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23206" w14:textId="77777777" w:rsidR="008444A0" w:rsidRPr="008444A0" w:rsidRDefault="008444A0" w:rsidP="008444A0">
      <w:pPr>
        <w:widowControl w:val="0"/>
        <w:jc w:val="center"/>
        <w:rPr>
          <w:b/>
          <w:sz w:val="28"/>
          <w:szCs w:val="28"/>
        </w:rPr>
      </w:pPr>
      <w:r w:rsidRPr="008444A0">
        <w:rPr>
          <w:b/>
          <w:sz w:val="28"/>
          <w:szCs w:val="28"/>
        </w:rPr>
        <w:t>АДМИНИСТРАЦИЯ</w:t>
      </w:r>
    </w:p>
    <w:p w14:paraId="0A0602C0" w14:textId="77777777" w:rsidR="008444A0" w:rsidRPr="008444A0" w:rsidRDefault="008444A0" w:rsidP="008444A0">
      <w:pPr>
        <w:widowControl w:val="0"/>
        <w:jc w:val="center"/>
        <w:rPr>
          <w:b/>
          <w:sz w:val="28"/>
          <w:szCs w:val="28"/>
        </w:rPr>
      </w:pPr>
      <w:r w:rsidRPr="008444A0">
        <w:rPr>
          <w:b/>
          <w:sz w:val="28"/>
          <w:szCs w:val="28"/>
        </w:rPr>
        <w:t>СТАРОПОЛТАВСКОГО СЕЛЬСКОГО ПОСЕЛЕНИЯ</w:t>
      </w:r>
    </w:p>
    <w:p w14:paraId="23A428D0" w14:textId="77777777" w:rsidR="008444A0" w:rsidRPr="008444A0" w:rsidRDefault="008444A0" w:rsidP="008444A0">
      <w:pPr>
        <w:widowControl w:val="0"/>
        <w:jc w:val="center"/>
        <w:rPr>
          <w:b/>
          <w:sz w:val="28"/>
          <w:szCs w:val="28"/>
        </w:rPr>
      </w:pPr>
      <w:r w:rsidRPr="008444A0">
        <w:rPr>
          <w:b/>
          <w:sz w:val="28"/>
          <w:szCs w:val="28"/>
        </w:rPr>
        <w:t>ВОЛГОГРАДСКОЙ ОБЛАСТИ</w:t>
      </w:r>
    </w:p>
    <w:p w14:paraId="6BBE7BB7" w14:textId="77777777" w:rsidR="008444A0" w:rsidRPr="008444A0" w:rsidRDefault="008444A0" w:rsidP="008444A0">
      <w:pPr>
        <w:widowControl w:val="0"/>
        <w:jc w:val="center"/>
        <w:rPr>
          <w:b/>
          <w:sz w:val="28"/>
          <w:szCs w:val="28"/>
        </w:rPr>
      </w:pPr>
    </w:p>
    <w:p w14:paraId="059D189D" w14:textId="77777777" w:rsidR="008444A0" w:rsidRPr="008444A0" w:rsidRDefault="008444A0" w:rsidP="008444A0">
      <w:pPr>
        <w:widowControl w:val="0"/>
        <w:jc w:val="center"/>
        <w:rPr>
          <w:b/>
          <w:sz w:val="28"/>
          <w:szCs w:val="28"/>
        </w:rPr>
      </w:pPr>
      <w:r w:rsidRPr="008444A0">
        <w:rPr>
          <w:b/>
          <w:sz w:val="28"/>
          <w:szCs w:val="28"/>
        </w:rPr>
        <w:t>ПОСТАНОВЛЕНИЕ</w:t>
      </w:r>
    </w:p>
    <w:p w14:paraId="76C5FFB2" w14:textId="77777777" w:rsidR="008444A0" w:rsidRPr="008444A0" w:rsidRDefault="008444A0" w:rsidP="008444A0">
      <w:pPr>
        <w:widowControl w:val="0"/>
        <w:jc w:val="center"/>
        <w:rPr>
          <w:b/>
          <w:sz w:val="28"/>
          <w:szCs w:val="28"/>
        </w:rPr>
      </w:pPr>
    </w:p>
    <w:p w14:paraId="24EF4681" w14:textId="58460914" w:rsidR="00622A63" w:rsidRPr="00900111" w:rsidRDefault="008444A0" w:rsidP="008444A0">
      <w:pPr>
        <w:widowControl w:val="0"/>
        <w:jc w:val="center"/>
        <w:rPr>
          <w:sz w:val="28"/>
          <w:szCs w:val="28"/>
        </w:rPr>
      </w:pPr>
      <w:r w:rsidRPr="00900111">
        <w:rPr>
          <w:sz w:val="28"/>
          <w:szCs w:val="28"/>
        </w:rPr>
        <w:t>от «</w:t>
      </w:r>
      <w:r w:rsidR="009C54AC">
        <w:rPr>
          <w:sz w:val="28"/>
          <w:szCs w:val="28"/>
        </w:rPr>
        <w:t>25</w:t>
      </w:r>
      <w:r w:rsidRPr="00900111">
        <w:rPr>
          <w:sz w:val="28"/>
          <w:szCs w:val="28"/>
        </w:rPr>
        <w:t xml:space="preserve">» </w:t>
      </w:r>
      <w:r w:rsidR="009C54AC">
        <w:rPr>
          <w:sz w:val="28"/>
          <w:szCs w:val="28"/>
        </w:rPr>
        <w:t>сентября</w:t>
      </w:r>
      <w:r w:rsidRPr="00900111">
        <w:rPr>
          <w:sz w:val="28"/>
          <w:szCs w:val="28"/>
        </w:rPr>
        <w:t xml:space="preserve"> 2026 г.                                                       №  </w:t>
      </w:r>
      <w:r w:rsidR="009C54AC">
        <w:rPr>
          <w:sz w:val="28"/>
          <w:szCs w:val="28"/>
        </w:rPr>
        <w:t>94</w:t>
      </w:r>
    </w:p>
    <w:p w14:paraId="0A7079A4" w14:textId="77777777" w:rsidR="00287C8E" w:rsidRDefault="00287C8E">
      <w:pPr>
        <w:widowControl w:val="0"/>
        <w:rPr>
          <w:sz w:val="28"/>
          <w:szCs w:val="28"/>
        </w:rPr>
      </w:pPr>
    </w:p>
    <w:p w14:paraId="17F73397" w14:textId="77777777" w:rsidR="00287C8E" w:rsidRDefault="00BA1E45">
      <w:pPr>
        <w:autoSpaceDE w:val="0"/>
        <w:jc w:val="center"/>
        <w:rPr>
          <w:sz w:val="28"/>
          <w:szCs w:val="28"/>
        </w:rPr>
      </w:pPr>
      <w:r>
        <w:rPr>
          <w:b/>
          <w:sz w:val="28"/>
          <w:szCs w:val="28"/>
        </w:rPr>
        <w:t>Об утверждении административного регламента предоставления муниципальной услуги «</w:t>
      </w:r>
      <w:bookmarkStart w:id="0" w:name="_Hlk96605225"/>
      <w:bookmarkStart w:id="1" w:name="_Hlk98851985"/>
      <w:bookmarkStart w:id="2" w:name="_Hlk99367791"/>
      <w:r>
        <w:rPr>
          <w:b/>
          <w:sz w:val="28"/>
          <w:szCs w:val="28"/>
        </w:rPr>
        <w:t>Принятие на учет граждан в качестве нуждающихся в жилых помещениях, предоставляемых по договорам социального найма</w:t>
      </w:r>
      <w:bookmarkEnd w:id="0"/>
      <w:bookmarkEnd w:id="1"/>
      <w:bookmarkEnd w:id="2"/>
      <w:r>
        <w:rPr>
          <w:b/>
          <w:sz w:val="28"/>
          <w:szCs w:val="28"/>
        </w:rPr>
        <w:t>»</w:t>
      </w:r>
    </w:p>
    <w:p w14:paraId="0182E560" w14:textId="77777777" w:rsidR="00287C8E" w:rsidRDefault="00287C8E">
      <w:pPr>
        <w:widowControl w:val="0"/>
        <w:autoSpaceDE w:val="0"/>
        <w:jc w:val="both"/>
        <w:rPr>
          <w:sz w:val="28"/>
          <w:szCs w:val="28"/>
        </w:rPr>
      </w:pPr>
    </w:p>
    <w:p w14:paraId="15A64C39" w14:textId="77777777" w:rsidR="00D37A1F" w:rsidRDefault="00BA1E45">
      <w:pPr>
        <w:jc w:val="both"/>
        <w:rPr>
          <w:bCs/>
          <w:iCs/>
          <w:sz w:val="28"/>
          <w:szCs w:val="28"/>
        </w:rPr>
      </w:pPr>
      <w:r>
        <w:rPr>
          <w:sz w:val="28"/>
          <w:szCs w:val="28"/>
        </w:rPr>
        <w:t xml:space="preserve">          В соответствии с Жилищным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руководствуясь Уставом</w:t>
      </w:r>
      <w:r>
        <w:rPr>
          <w:bCs/>
          <w:iCs/>
          <w:sz w:val="28"/>
          <w:szCs w:val="28"/>
        </w:rPr>
        <w:t xml:space="preserve"> </w:t>
      </w:r>
      <w:r w:rsidR="00643286">
        <w:rPr>
          <w:bCs/>
          <w:iCs/>
          <w:sz w:val="28"/>
          <w:szCs w:val="28"/>
        </w:rPr>
        <w:t>Старополтавск</w:t>
      </w:r>
      <w:r>
        <w:rPr>
          <w:bCs/>
          <w:iCs/>
          <w:sz w:val="28"/>
          <w:szCs w:val="28"/>
        </w:rPr>
        <w:t xml:space="preserve">ого сельского поселения </w:t>
      </w:r>
      <w:r w:rsidR="00643286">
        <w:rPr>
          <w:bCs/>
          <w:iCs/>
          <w:sz w:val="28"/>
          <w:szCs w:val="28"/>
        </w:rPr>
        <w:t>Старополтавск</w:t>
      </w:r>
      <w:r>
        <w:rPr>
          <w:bCs/>
          <w:iCs/>
          <w:sz w:val="28"/>
          <w:szCs w:val="28"/>
        </w:rPr>
        <w:t>ого муниципального района Волгоградской области</w:t>
      </w:r>
      <w:r>
        <w:rPr>
          <w:bCs/>
          <w:sz w:val="28"/>
          <w:szCs w:val="28"/>
        </w:rPr>
        <w:t>, администрация</w:t>
      </w:r>
      <w:r>
        <w:rPr>
          <w:bCs/>
          <w:iCs/>
          <w:sz w:val="28"/>
          <w:szCs w:val="28"/>
        </w:rPr>
        <w:t xml:space="preserve"> </w:t>
      </w:r>
      <w:r w:rsidR="00643286">
        <w:rPr>
          <w:bCs/>
          <w:iCs/>
          <w:sz w:val="28"/>
          <w:szCs w:val="28"/>
        </w:rPr>
        <w:t>Старополтавск</w:t>
      </w:r>
      <w:r>
        <w:rPr>
          <w:bCs/>
          <w:iCs/>
          <w:sz w:val="28"/>
          <w:szCs w:val="28"/>
        </w:rPr>
        <w:t xml:space="preserve">ого сельского поселения </w:t>
      </w:r>
      <w:r w:rsidR="00643286">
        <w:rPr>
          <w:bCs/>
          <w:iCs/>
          <w:sz w:val="28"/>
          <w:szCs w:val="28"/>
        </w:rPr>
        <w:t>Старополтавск</w:t>
      </w:r>
      <w:r>
        <w:rPr>
          <w:bCs/>
          <w:iCs/>
          <w:sz w:val="28"/>
          <w:szCs w:val="28"/>
        </w:rPr>
        <w:t>ого муниципального района Волгоградской области</w:t>
      </w:r>
      <w:r w:rsidR="00D37A1F">
        <w:rPr>
          <w:bCs/>
          <w:iCs/>
          <w:sz w:val="28"/>
          <w:szCs w:val="28"/>
        </w:rPr>
        <w:t>,</w:t>
      </w:r>
    </w:p>
    <w:p w14:paraId="27C6F0F7" w14:textId="77777777" w:rsidR="00D37A1F" w:rsidRDefault="00D37A1F">
      <w:pPr>
        <w:jc w:val="both"/>
        <w:rPr>
          <w:bCs/>
          <w:iCs/>
          <w:sz w:val="28"/>
          <w:szCs w:val="28"/>
        </w:rPr>
      </w:pPr>
    </w:p>
    <w:p w14:paraId="1616F2EF" w14:textId="77777777" w:rsidR="00287C8E" w:rsidRDefault="00D37A1F">
      <w:pPr>
        <w:jc w:val="both"/>
      </w:pPr>
      <w:r>
        <w:rPr>
          <w:bCs/>
          <w:iCs/>
          <w:sz w:val="28"/>
          <w:szCs w:val="28"/>
        </w:rPr>
        <w:t xml:space="preserve">                                                   ПОСТАНОВЛЯЕТ</w:t>
      </w:r>
      <w:r w:rsidR="00BA1E45">
        <w:rPr>
          <w:sz w:val="28"/>
          <w:szCs w:val="28"/>
        </w:rPr>
        <w:t>:</w:t>
      </w:r>
    </w:p>
    <w:p w14:paraId="097289B1" w14:textId="77777777" w:rsidR="00287C8E" w:rsidRDefault="00287C8E">
      <w:pPr>
        <w:widowControl w:val="0"/>
        <w:autoSpaceDE w:val="0"/>
        <w:ind w:firstLine="540"/>
        <w:jc w:val="both"/>
        <w:rPr>
          <w:sz w:val="28"/>
          <w:szCs w:val="28"/>
        </w:rPr>
      </w:pPr>
    </w:p>
    <w:p w14:paraId="0A18F261" w14:textId="47EAEC32" w:rsidR="00287C8E" w:rsidRDefault="00BA1E45">
      <w:pPr>
        <w:autoSpaceDE w:val="0"/>
        <w:ind w:firstLine="709"/>
        <w:jc w:val="both"/>
        <w:rPr>
          <w:sz w:val="28"/>
          <w:szCs w:val="28"/>
        </w:rPr>
      </w:pPr>
      <w:r>
        <w:rPr>
          <w:sz w:val="28"/>
          <w:szCs w:val="28"/>
        </w:rPr>
        <w:t>1. Утвердить прилагаемый</w:t>
      </w:r>
      <w:r>
        <w:rPr>
          <w:b/>
          <w:sz w:val="28"/>
          <w:szCs w:val="28"/>
        </w:rPr>
        <w:t xml:space="preserve"> </w:t>
      </w:r>
      <w:r>
        <w:rPr>
          <w:sz w:val="28"/>
          <w:szCs w:val="28"/>
        </w:rPr>
        <w:t>административный регламент 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w:t>
      </w:r>
    </w:p>
    <w:p w14:paraId="1E0732B1" w14:textId="4BD03952" w:rsidR="009C54AC" w:rsidRPr="009C54AC" w:rsidRDefault="009C54AC" w:rsidP="009C54AC">
      <w:pPr>
        <w:rPr>
          <w:sz w:val="28"/>
          <w:szCs w:val="28"/>
        </w:rPr>
      </w:pPr>
      <w:r>
        <w:rPr>
          <w:sz w:val="28"/>
          <w:szCs w:val="28"/>
        </w:rPr>
        <w:t xml:space="preserve">          2. Признать утратившим силу Постановление Администрации Старополтавского сельского поселения </w:t>
      </w:r>
      <w:r w:rsidRPr="009C54AC">
        <w:rPr>
          <w:sz w:val="28"/>
          <w:szCs w:val="28"/>
        </w:rPr>
        <w:t>от 21.11.2022 № 94 «Об утверждении административного регламента 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w:t>
      </w:r>
    </w:p>
    <w:p w14:paraId="7A172F5D" w14:textId="77777777" w:rsidR="00D91485" w:rsidRPr="00D91485" w:rsidRDefault="00D91485" w:rsidP="00D91485">
      <w:pPr>
        <w:autoSpaceDE w:val="0"/>
        <w:jc w:val="both"/>
        <w:rPr>
          <w:iCs/>
          <w:sz w:val="28"/>
          <w:szCs w:val="28"/>
        </w:rPr>
      </w:pPr>
      <w:r>
        <w:rPr>
          <w:iCs/>
          <w:sz w:val="28"/>
          <w:szCs w:val="28"/>
        </w:rPr>
        <w:t xml:space="preserve">          </w:t>
      </w:r>
      <w:r w:rsidRPr="00D91485">
        <w:rPr>
          <w:iCs/>
          <w:sz w:val="28"/>
          <w:szCs w:val="28"/>
        </w:rPr>
        <w:t>2. Разместить настоящее постановление в федеральной государственной информационной системе «Единый портал государственных и муниципальных услуг (функций)» (https://www.gosuslugi.ru/), на официальном сайте администрации Старополтавского сельского поселения Старополтавского муниципального района Волгоградской области (https://staropoltavskoe-sp.ru/).</w:t>
      </w:r>
    </w:p>
    <w:p w14:paraId="66810D37" w14:textId="77777777" w:rsidR="00D91485" w:rsidRPr="00D91485" w:rsidRDefault="00D91485" w:rsidP="00D91485">
      <w:pPr>
        <w:autoSpaceDE w:val="0"/>
        <w:jc w:val="both"/>
        <w:rPr>
          <w:iCs/>
          <w:sz w:val="28"/>
          <w:szCs w:val="28"/>
        </w:rPr>
      </w:pPr>
      <w:r>
        <w:rPr>
          <w:iCs/>
          <w:sz w:val="28"/>
          <w:szCs w:val="28"/>
        </w:rPr>
        <w:t xml:space="preserve">         </w:t>
      </w:r>
      <w:r w:rsidRPr="00D91485">
        <w:rPr>
          <w:iCs/>
          <w:sz w:val="28"/>
          <w:szCs w:val="28"/>
        </w:rPr>
        <w:t>3. Настоящее постановление вступает в силу со дня его официального опубликования.</w:t>
      </w:r>
    </w:p>
    <w:p w14:paraId="7FE4D3F7" w14:textId="77777777" w:rsidR="00D91485" w:rsidRPr="00D91485" w:rsidRDefault="00D91485" w:rsidP="00D91485">
      <w:pPr>
        <w:autoSpaceDE w:val="0"/>
        <w:jc w:val="both"/>
        <w:rPr>
          <w:iCs/>
          <w:sz w:val="28"/>
          <w:szCs w:val="28"/>
        </w:rPr>
      </w:pPr>
      <w:r>
        <w:rPr>
          <w:iCs/>
          <w:sz w:val="28"/>
          <w:szCs w:val="28"/>
        </w:rPr>
        <w:t xml:space="preserve">        </w:t>
      </w:r>
      <w:r w:rsidRPr="00D91485">
        <w:rPr>
          <w:iCs/>
          <w:sz w:val="28"/>
          <w:szCs w:val="28"/>
        </w:rPr>
        <w:t xml:space="preserve">4. </w:t>
      </w:r>
      <w:r w:rsidR="00970DC7">
        <w:rPr>
          <w:iCs/>
          <w:sz w:val="28"/>
          <w:szCs w:val="28"/>
        </w:rPr>
        <w:t xml:space="preserve"> </w:t>
      </w:r>
      <w:r w:rsidRPr="00D91485">
        <w:rPr>
          <w:iCs/>
          <w:sz w:val="28"/>
          <w:szCs w:val="28"/>
        </w:rPr>
        <w:t>Контроль за исполнением настоящего постановления оставляю за собой.</w:t>
      </w:r>
    </w:p>
    <w:p w14:paraId="08A49488" w14:textId="77777777" w:rsidR="00D91485" w:rsidRDefault="00D91485" w:rsidP="00D91485">
      <w:pPr>
        <w:autoSpaceDE w:val="0"/>
        <w:jc w:val="both"/>
        <w:rPr>
          <w:iCs/>
          <w:sz w:val="28"/>
          <w:szCs w:val="28"/>
        </w:rPr>
      </w:pPr>
    </w:p>
    <w:p w14:paraId="2CE2EB2A" w14:textId="77777777" w:rsidR="00D91485" w:rsidRPr="00D91485" w:rsidRDefault="00D91485" w:rsidP="00D91485">
      <w:pPr>
        <w:autoSpaceDE w:val="0"/>
        <w:jc w:val="both"/>
        <w:rPr>
          <w:iCs/>
          <w:sz w:val="28"/>
          <w:szCs w:val="28"/>
        </w:rPr>
      </w:pPr>
    </w:p>
    <w:p w14:paraId="18648838" w14:textId="77777777" w:rsidR="00D91485" w:rsidRPr="00D91485" w:rsidRDefault="00D91485" w:rsidP="00D91485">
      <w:pPr>
        <w:autoSpaceDE w:val="0"/>
        <w:jc w:val="both"/>
        <w:rPr>
          <w:iCs/>
          <w:sz w:val="28"/>
          <w:szCs w:val="28"/>
        </w:rPr>
      </w:pPr>
      <w:r w:rsidRPr="00D91485">
        <w:rPr>
          <w:iCs/>
          <w:sz w:val="28"/>
          <w:szCs w:val="28"/>
        </w:rPr>
        <w:t>Глава Старополтавского</w:t>
      </w:r>
    </w:p>
    <w:p w14:paraId="63CA9DA4" w14:textId="78AB4811" w:rsidR="00287C8E" w:rsidRDefault="00D91485" w:rsidP="00D91485">
      <w:pPr>
        <w:autoSpaceDE w:val="0"/>
        <w:jc w:val="both"/>
        <w:rPr>
          <w:iCs/>
          <w:sz w:val="28"/>
          <w:szCs w:val="28"/>
        </w:rPr>
      </w:pPr>
      <w:r w:rsidRPr="00D91485">
        <w:rPr>
          <w:iCs/>
          <w:sz w:val="28"/>
          <w:szCs w:val="28"/>
        </w:rPr>
        <w:t>сельского поселения</w:t>
      </w:r>
      <w:r w:rsidRPr="00D91485">
        <w:rPr>
          <w:iCs/>
          <w:sz w:val="28"/>
          <w:szCs w:val="28"/>
        </w:rPr>
        <w:tab/>
      </w:r>
      <w:r w:rsidRPr="00D91485">
        <w:rPr>
          <w:iCs/>
          <w:sz w:val="28"/>
          <w:szCs w:val="28"/>
        </w:rPr>
        <w:tab/>
      </w:r>
      <w:r w:rsidRPr="00D91485">
        <w:rPr>
          <w:iCs/>
          <w:sz w:val="28"/>
          <w:szCs w:val="28"/>
        </w:rPr>
        <w:tab/>
      </w:r>
      <w:r w:rsidRPr="00D91485">
        <w:rPr>
          <w:iCs/>
          <w:sz w:val="28"/>
          <w:szCs w:val="28"/>
        </w:rPr>
        <w:tab/>
      </w:r>
      <w:r w:rsidR="009C54AC">
        <w:rPr>
          <w:iCs/>
          <w:sz w:val="28"/>
          <w:szCs w:val="28"/>
        </w:rPr>
        <w:t xml:space="preserve">                     И.А. Штаймнец</w:t>
      </w:r>
    </w:p>
    <w:p w14:paraId="6F0E797D" w14:textId="77777777" w:rsidR="00287C8E" w:rsidRDefault="00287C8E">
      <w:pPr>
        <w:autoSpaceDE w:val="0"/>
        <w:jc w:val="both"/>
        <w:rPr>
          <w:iCs/>
          <w:sz w:val="28"/>
          <w:szCs w:val="28"/>
        </w:rPr>
      </w:pPr>
    </w:p>
    <w:p w14:paraId="1957933E" w14:textId="77777777" w:rsidR="00287C8E" w:rsidRDefault="00287C8E">
      <w:pPr>
        <w:autoSpaceDE w:val="0"/>
        <w:jc w:val="both"/>
        <w:rPr>
          <w:iCs/>
          <w:sz w:val="28"/>
          <w:szCs w:val="28"/>
        </w:rPr>
      </w:pPr>
    </w:p>
    <w:p w14:paraId="4FB87B7A" w14:textId="77777777" w:rsidR="00287C8E" w:rsidRDefault="00287C8E">
      <w:pPr>
        <w:autoSpaceDE w:val="0"/>
        <w:jc w:val="both"/>
        <w:rPr>
          <w:iCs/>
          <w:sz w:val="28"/>
          <w:szCs w:val="28"/>
        </w:rPr>
      </w:pPr>
    </w:p>
    <w:p w14:paraId="7365DBDF" w14:textId="77777777" w:rsidR="00287C8E" w:rsidRDefault="00287C8E">
      <w:pPr>
        <w:autoSpaceDE w:val="0"/>
        <w:jc w:val="both"/>
        <w:rPr>
          <w:iCs/>
          <w:sz w:val="28"/>
          <w:szCs w:val="28"/>
        </w:rPr>
      </w:pPr>
    </w:p>
    <w:p w14:paraId="25B0F113" w14:textId="77777777" w:rsidR="00287C8E" w:rsidRDefault="00287C8E">
      <w:pPr>
        <w:autoSpaceDE w:val="0"/>
        <w:jc w:val="both"/>
        <w:rPr>
          <w:iCs/>
          <w:sz w:val="28"/>
          <w:szCs w:val="28"/>
        </w:rPr>
      </w:pPr>
    </w:p>
    <w:p w14:paraId="101D3182" w14:textId="77777777" w:rsidR="00287C8E" w:rsidRDefault="00287C8E">
      <w:pPr>
        <w:autoSpaceDE w:val="0"/>
        <w:jc w:val="both"/>
        <w:rPr>
          <w:sz w:val="28"/>
          <w:szCs w:val="28"/>
        </w:rPr>
      </w:pPr>
    </w:p>
    <w:p w14:paraId="4B010644" w14:textId="77777777" w:rsidR="00287C8E" w:rsidRDefault="00287C8E">
      <w:pPr>
        <w:autoSpaceDE w:val="0"/>
        <w:jc w:val="both"/>
        <w:rPr>
          <w:sz w:val="28"/>
          <w:szCs w:val="28"/>
        </w:rPr>
      </w:pPr>
    </w:p>
    <w:p w14:paraId="015A47D5" w14:textId="77777777" w:rsidR="00D775E5" w:rsidRDefault="00D775E5">
      <w:pPr>
        <w:autoSpaceDE w:val="0"/>
        <w:jc w:val="both"/>
        <w:rPr>
          <w:sz w:val="28"/>
          <w:szCs w:val="28"/>
        </w:rPr>
      </w:pPr>
    </w:p>
    <w:p w14:paraId="7F8263C8" w14:textId="77777777" w:rsidR="00287C8E" w:rsidRDefault="00287C8E">
      <w:pPr>
        <w:autoSpaceDE w:val="0"/>
        <w:jc w:val="both"/>
        <w:rPr>
          <w:sz w:val="28"/>
          <w:szCs w:val="28"/>
        </w:rPr>
      </w:pPr>
    </w:p>
    <w:p w14:paraId="483AF2B5" w14:textId="77777777" w:rsidR="00287C8E" w:rsidRDefault="00BA1E45">
      <w:pPr>
        <w:widowControl w:val="0"/>
        <w:autoSpaceDE w:val="0"/>
        <w:ind w:left="5529"/>
        <w:rPr>
          <w:iCs/>
          <w:sz w:val="28"/>
          <w:szCs w:val="28"/>
        </w:rPr>
      </w:pPr>
      <w:r>
        <w:rPr>
          <w:iCs/>
          <w:sz w:val="28"/>
          <w:szCs w:val="28"/>
        </w:rPr>
        <w:t>УТВЕРЖДЕН</w:t>
      </w:r>
    </w:p>
    <w:p w14:paraId="187DE34C" w14:textId="77777777" w:rsidR="00287C8E" w:rsidRDefault="00BA1E45">
      <w:pPr>
        <w:widowControl w:val="0"/>
        <w:autoSpaceDE w:val="0"/>
        <w:ind w:left="5529"/>
        <w:rPr>
          <w:bCs/>
          <w:iCs/>
          <w:sz w:val="28"/>
          <w:szCs w:val="28"/>
        </w:rPr>
      </w:pPr>
      <w:bookmarkStart w:id="3" w:name="_Hlk101878544"/>
      <w:r>
        <w:rPr>
          <w:iCs/>
          <w:sz w:val="28"/>
          <w:szCs w:val="28"/>
        </w:rPr>
        <w:t>постановлением</w:t>
      </w:r>
      <w:r>
        <w:rPr>
          <w:b/>
          <w:iCs/>
          <w:sz w:val="28"/>
          <w:szCs w:val="28"/>
        </w:rPr>
        <w:t xml:space="preserve"> </w:t>
      </w:r>
      <w:bookmarkStart w:id="4" w:name="_Hlk101878723"/>
      <w:r>
        <w:rPr>
          <w:bCs/>
          <w:iCs/>
          <w:sz w:val="28"/>
          <w:szCs w:val="28"/>
        </w:rPr>
        <w:t>администрации</w:t>
      </w:r>
      <w:r>
        <w:rPr>
          <w:bCs/>
          <w:iCs/>
          <w:sz w:val="28"/>
          <w:szCs w:val="28"/>
          <w:lang w:bidi="ru-RU"/>
        </w:rPr>
        <w:t xml:space="preserve"> </w:t>
      </w:r>
      <w:r w:rsidR="00643286">
        <w:rPr>
          <w:bCs/>
          <w:iCs/>
          <w:sz w:val="28"/>
          <w:szCs w:val="28"/>
          <w:lang w:bidi="ru-RU"/>
        </w:rPr>
        <w:t>Старополтавск</w:t>
      </w:r>
      <w:r>
        <w:rPr>
          <w:bCs/>
          <w:iCs/>
          <w:sz w:val="28"/>
          <w:szCs w:val="28"/>
          <w:lang w:bidi="ru-RU"/>
        </w:rPr>
        <w:t xml:space="preserve">ого сельского поселения </w:t>
      </w:r>
      <w:r w:rsidR="00643286">
        <w:rPr>
          <w:bCs/>
          <w:iCs/>
          <w:sz w:val="28"/>
          <w:szCs w:val="28"/>
          <w:lang w:bidi="ru-RU"/>
        </w:rPr>
        <w:t>Старополтавск</w:t>
      </w:r>
      <w:r>
        <w:rPr>
          <w:bCs/>
          <w:iCs/>
          <w:sz w:val="28"/>
          <w:szCs w:val="28"/>
          <w:lang w:bidi="ru-RU"/>
        </w:rPr>
        <w:t xml:space="preserve">ого муниципального района Волгоградской области </w:t>
      </w:r>
      <w:bookmarkEnd w:id="4"/>
    </w:p>
    <w:p w14:paraId="30859069" w14:textId="532A0A8C" w:rsidR="00287C8E" w:rsidRDefault="00BA1E45">
      <w:pPr>
        <w:widowControl w:val="0"/>
        <w:autoSpaceDE w:val="0"/>
        <w:ind w:left="5529"/>
        <w:rPr>
          <w:iCs/>
          <w:sz w:val="28"/>
          <w:szCs w:val="28"/>
        </w:rPr>
      </w:pPr>
      <w:r>
        <w:rPr>
          <w:bCs/>
          <w:iCs/>
          <w:sz w:val="28"/>
          <w:szCs w:val="28"/>
        </w:rPr>
        <w:t xml:space="preserve">от </w:t>
      </w:r>
      <w:r w:rsidR="009C54AC">
        <w:rPr>
          <w:bCs/>
          <w:iCs/>
          <w:sz w:val="28"/>
          <w:szCs w:val="28"/>
        </w:rPr>
        <w:t>25</w:t>
      </w:r>
      <w:r>
        <w:rPr>
          <w:bCs/>
          <w:iCs/>
          <w:sz w:val="28"/>
          <w:szCs w:val="28"/>
        </w:rPr>
        <w:t>.</w:t>
      </w:r>
      <w:r w:rsidR="009C54AC">
        <w:rPr>
          <w:bCs/>
          <w:iCs/>
          <w:sz w:val="28"/>
          <w:szCs w:val="28"/>
        </w:rPr>
        <w:t>09</w:t>
      </w:r>
      <w:r>
        <w:rPr>
          <w:bCs/>
          <w:iCs/>
          <w:sz w:val="28"/>
          <w:szCs w:val="28"/>
        </w:rPr>
        <w:t xml:space="preserve">.2026 г. № </w:t>
      </w:r>
      <w:r w:rsidR="009C54AC">
        <w:rPr>
          <w:bCs/>
          <w:iCs/>
          <w:sz w:val="28"/>
          <w:szCs w:val="28"/>
        </w:rPr>
        <w:t>94</w:t>
      </w:r>
    </w:p>
    <w:bookmarkEnd w:id="3"/>
    <w:p w14:paraId="0F01CFA9" w14:textId="77777777" w:rsidR="00287C8E" w:rsidRDefault="00287C8E">
      <w:pPr>
        <w:pStyle w:val="ConsPlusCell"/>
        <w:jc w:val="center"/>
        <w:rPr>
          <w:rFonts w:ascii="Times New Roman" w:hAnsi="Times New Roman" w:cs="Times New Roman"/>
          <w:b/>
          <w:iCs/>
          <w:sz w:val="28"/>
          <w:szCs w:val="28"/>
        </w:rPr>
      </w:pPr>
    </w:p>
    <w:p w14:paraId="53882CC2" w14:textId="77777777" w:rsidR="00287C8E" w:rsidRDefault="00BA1E45">
      <w:pPr>
        <w:pStyle w:val="ConsPlusCell"/>
        <w:jc w:val="center"/>
        <w:rPr>
          <w:rFonts w:ascii="Times New Roman" w:hAnsi="Times New Roman" w:cs="Times New Roman"/>
          <w:b/>
          <w:sz w:val="28"/>
          <w:szCs w:val="28"/>
        </w:rPr>
      </w:pPr>
      <w:r>
        <w:rPr>
          <w:rFonts w:ascii="Times New Roman" w:hAnsi="Times New Roman" w:cs="Times New Roman"/>
          <w:b/>
          <w:sz w:val="28"/>
          <w:szCs w:val="28"/>
        </w:rPr>
        <w:t>Административный регламент</w:t>
      </w:r>
    </w:p>
    <w:p w14:paraId="2A29E851" w14:textId="77777777" w:rsidR="00287C8E" w:rsidRDefault="00BA1E45">
      <w:pPr>
        <w:pStyle w:val="ConsPlusNonformat"/>
        <w:jc w:val="center"/>
      </w:pPr>
      <w:r>
        <w:rPr>
          <w:rFonts w:ascii="Times New Roman" w:hAnsi="Times New Roman" w:cs="Times New Roman"/>
          <w:b/>
          <w:sz w:val="28"/>
          <w:szCs w:val="28"/>
        </w:rPr>
        <w:t>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w:t>
      </w:r>
    </w:p>
    <w:p w14:paraId="24C23D19" w14:textId="77777777" w:rsidR="00287C8E" w:rsidRDefault="00287C8E">
      <w:pPr>
        <w:pStyle w:val="ConsPlusCell"/>
        <w:jc w:val="center"/>
        <w:rPr>
          <w:rFonts w:ascii="Times New Roman" w:hAnsi="Times New Roman" w:cs="Times New Roman"/>
          <w:b/>
          <w:sz w:val="28"/>
          <w:szCs w:val="28"/>
        </w:rPr>
      </w:pPr>
    </w:p>
    <w:p w14:paraId="4AAEC179" w14:textId="77777777" w:rsidR="00287C8E" w:rsidRDefault="00BA1E45">
      <w:pPr>
        <w:widowControl w:val="0"/>
        <w:autoSpaceDE w:val="0"/>
        <w:jc w:val="center"/>
        <w:outlineLvl w:val="1"/>
        <w:rPr>
          <w:b/>
          <w:sz w:val="28"/>
          <w:szCs w:val="28"/>
        </w:rPr>
      </w:pPr>
      <w:r>
        <w:rPr>
          <w:b/>
          <w:sz w:val="28"/>
          <w:szCs w:val="28"/>
        </w:rPr>
        <w:t>1. Общие положения</w:t>
      </w:r>
    </w:p>
    <w:p w14:paraId="2D410D2F" w14:textId="77777777" w:rsidR="00287C8E" w:rsidRDefault="00287C8E">
      <w:pPr>
        <w:autoSpaceDE w:val="0"/>
        <w:ind w:firstLine="709"/>
        <w:jc w:val="both"/>
        <w:rPr>
          <w:b/>
          <w:sz w:val="28"/>
          <w:szCs w:val="28"/>
        </w:rPr>
      </w:pPr>
    </w:p>
    <w:p w14:paraId="33A38FD4" w14:textId="77777777" w:rsidR="00287C8E" w:rsidRDefault="00BA1E45">
      <w:pPr>
        <w:pStyle w:val="ConsPlusNonformat"/>
        <w:ind w:firstLine="720"/>
        <w:rPr>
          <w:rFonts w:ascii="Times New Roman" w:hAnsi="Times New Roman" w:cs="Times New Roman"/>
          <w:sz w:val="28"/>
          <w:szCs w:val="28"/>
        </w:rPr>
      </w:pPr>
      <w:r>
        <w:rPr>
          <w:rFonts w:ascii="Times New Roman" w:hAnsi="Times New Roman" w:cs="Times New Roman"/>
          <w:sz w:val="28"/>
          <w:szCs w:val="28"/>
        </w:rPr>
        <w:t>1.1. Предмет регулирования</w:t>
      </w:r>
    </w:p>
    <w:p w14:paraId="24D183FF" w14:textId="77777777" w:rsidR="00287C8E" w:rsidRDefault="00BA1E45">
      <w:pPr>
        <w:pStyle w:val="ConsPlusNonformat"/>
        <w:ind w:firstLine="720"/>
        <w:jc w:val="both"/>
        <w:rPr>
          <w:rFonts w:ascii="Times New Roman" w:hAnsi="Times New Roman" w:cs="Times New Roman"/>
          <w:i/>
          <w:strike/>
          <w:sz w:val="24"/>
          <w:szCs w:val="24"/>
          <w:u w:val="single"/>
        </w:rPr>
      </w:pPr>
      <w:r>
        <w:rPr>
          <w:rFonts w:ascii="Times New Roman" w:hAnsi="Times New Roman" w:cs="Times New Roman"/>
          <w:sz w:val="28"/>
          <w:szCs w:val="28"/>
        </w:rPr>
        <w:t>Настоящий административный регламент устанавливает порядок 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 (далее – муниципальная услуга, административный регламент),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w:t>
      </w:r>
      <w:r>
        <w:rPr>
          <w:rFonts w:ascii="Times New Roman" w:hAnsi="Times New Roman" w:cs="Times New Roman"/>
          <w:bCs/>
          <w:iCs/>
          <w:sz w:val="28"/>
          <w:szCs w:val="28"/>
        </w:rPr>
        <w:t xml:space="preserve"> администрацией</w:t>
      </w:r>
      <w:r>
        <w:rPr>
          <w:rFonts w:ascii="Times New Roman" w:hAnsi="Times New Roman" w:cs="Times New Roman"/>
          <w:bCs/>
          <w:iCs/>
          <w:sz w:val="28"/>
          <w:szCs w:val="28"/>
          <w:lang w:bidi="ru-RU"/>
        </w:rPr>
        <w:t xml:space="preserve"> </w:t>
      </w:r>
      <w:r w:rsidR="00643286">
        <w:rPr>
          <w:rFonts w:ascii="Times New Roman" w:hAnsi="Times New Roman" w:cs="Times New Roman"/>
          <w:bCs/>
          <w:iCs/>
          <w:sz w:val="28"/>
          <w:szCs w:val="28"/>
          <w:lang w:bidi="ru-RU"/>
        </w:rPr>
        <w:t>Старополтавск</w:t>
      </w:r>
      <w:r>
        <w:rPr>
          <w:rFonts w:ascii="Times New Roman" w:hAnsi="Times New Roman" w:cs="Times New Roman"/>
          <w:bCs/>
          <w:iCs/>
          <w:sz w:val="28"/>
          <w:szCs w:val="28"/>
          <w:lang w:bidi="ru-RU"/>
        </w:rPr>
        <w:t xml:space="preserve">ого сельского поселения </w:t>
      </w:r>
      <w:r w:rsidR="00643286">
        <w:rPr>
          <w:rFonts w:ascii="Times New Roman" w:hAnsi="Times New Roman" w:cs="Times New Roman"/>
          <w:bCs/>
          <w:iCs/>
          <w:sz w:val="28"/>
          <w:szCs w:val="28"/>
          <w:lang w:bidi="ru-RU"/>
        </w:rPr>
        <w:t>Старополтавск</w:t>
      </w:r>
      <w:r>
        <w:rPr>
          <w:rFonts w:ascii="Times New Roman" w:hAnsi="Times New Roman" w:cs="Times New Roman"/>
          <w:bCs/>
          <w:iCs/>
          <w:sz w:val="28"/>
          <w:szCs w:val="28"/>
          <w:lang w:bidi="ru-RU"/>
        </w:rPr>
        <w:t>ого муниципального района Волгоградской области</w:t>
      </w:r>
      <w:r>
        <w:rPr>
          <w:rFonts w:ascii="Times New Roman" w:hAnsi="Times New Roman" w:cs="Times New Roman"/>
          <w:sz w:val="28"/>
          <w:szCs w:val="28"/>
        </w:rPr>
        <w:t>.</w:t>
      </w:r>
    </w:p>
    <w:p w14:paraId="14C18829" w14:textId="77777777" w:rsidR="00287C8E" w:rsidRDefault="00BA1E45">
      <w:pPr>
        <w:widowControl w:val="0"/>
        <w:shd w:val="clear" w:color="auto" w:fill="FFFFFF"/>
        <w:tabs>
          <w:tab w:val="left" w:pos="912"/>
          <w:tab w:val="left" w:pos="3586"/>
          <w:tab w:val="left" w:pos="5026"/>
          <w:tab w:val="left" w:pos="7632"/>
          <w:tab w:val="left" w:pos="8779"/>
        </w:tabs>
        <w:ind w:firstLine="709"/>
      </w:pPr>
      <w:r>
        <w:rPr>
          <w:sz w:val="28"/>
          <w:szCs w:val="28"/>
        </w:rPr>
        <w:t>1.2. Заявителями на получение муниципальной услуги являются граждане Российской Федерации:</w:t>
      </w:r>
    </w:p>
    <w:p w14:paraId="5F913B0C" w14:textId="77777777" w:rsidR="00287C8E" w:rsidRDefault="00BA1E45">
      <w:pPr>
        <w:widowControl w:val="0"/>
        <w:shd w:val="clear" w:color="auto" w:fill="FFFFFF"/>
        <w:tabs>
          <w:tab w:val="left" w:pos="912"/>
          <w:tab w:val="left" w:pos="3586"/>
          <w:tab w:val="left" w:pos="5026"/>
          <w:tab w:val="left" w:pos="7632"/>
          <w:tab w:val="left" w:pos="8779"/>
        </w:tabs>
        <w:ind w:firstLine="709"/>
        <w:jc w:val="both"/>
        <w:rPr>
          <w:sz w:val="28"/>
          <w:szCs w:val="28"/>
        </w:rPr>
      </w:pPr>
      <w:r>
        <w:rPr>
          <w:sz w:val="28"/>
          <w:szCs w:val="28"/>
        </w:rPr>
        <w:t>- признанные малоимущими в порядке, установленном Законом Волгоградской области от 04.08.2005 № 1096-ОД «О порядке признания граждан малоимущими в целях предоставления им по договорам социального найма жилых помещений»;</w:t>
      </w:r>
    </w:p>
    <w:p w14:paraId="6193375D" w14:textId="77777777" w:rsidR="00287C8E" w:rsidRDefault="00BA1E45">
      <w:pPr>
        <w:widowControl w:val="0"/>
        <w:shd w:val="clear" w:color="auto" w:fill="FFFFFF"/>
        <w:tabs>
          <w:tab w:val="left" w:pos="912"/>
          <w:tab w:val="left" w:pos="3586"/>
          <w:tab w:val="left" w:pos="5026"/>
          <w:tab w:val="left" w:pos="7632"/>
          <w:tab w:val="left" w:pos="8779"/>
        </w:tabs>
        <w:ind w:firstLine="709"/>
        <w:jc w:val="both"/>
        <w:rPr>
          <w:sz w:val="28"/>
          <w:szCs w:val="28"/>
        </w:rPr>
      </w:pPr>
      <w:r>
        <w:rPr>
          <w:sz w:val="28"/>
          <w:szCs w:val="28"/>
        </w:rPr>
        <w:t xml:space="preserve">- иные определенным федеральным законом, указом Президента Российской Федерации или законом Волгоградской области категории граждан, признанные по установленным Жилищным кодексом Российской Федерации и (или) федеральным законом, указом Президента Российской Федерации или законом Волгоградской области основаниям нуждающимися в жилых помещениях. </w:t>
      </w:r>
    </w:p>
    <w:p w14:paraId="67BFDC39" w14:textId="77777777" w:rsidR="00287C8E" w:rsidRDefault="00BA1E45">
      <w:pPr>
        <w:widowControl w:val="0"/>
        <w:shd w:val="clear" w:color="auto" w:fill="FFFFFF"/>
        <w:tabs>
          <w:tab w:val="left" w:pos="912"/>
          <w:tab w:val="left" w:pos="3586"/>
          <w:tab w:val="left" w:pos="5026"/>
          <w:tab w:val="left" w:pos="7632"/>
          <w:tab w:val="left" w:pos="8779"/>
        </w:tabs>
        <w:ind w:firstLine="709"/>
        <w:jc w:val="both"/>
      </w:pPr>
      <w:r>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p>
    <w:p w14:paraId="4670770F" w14:textId="77777777" w:rsidR="00AE1453" w:rsidRPr="00AE1453" w:rsidRDefault="00AE1453" w:rsidP="00AE1453">
      <w:pPr>
        <w:widowControl w:val="0"/>
        <w:autoSpaceDE w:val="0"/>
        <w:ind w:firstLine="709"/>
        <w:jc w:val="both"/>
        <w:rPr>
          <w:sz w:val="28"/>
          <w:szCs w:val="28"/>
        </w:rPr>
      </w:pPr>
      <w:r w:rsidRPr="00AE1453">
        <w:rPr>
          <w:sz w:val="28"/>
          <w:szCs w:val="28"/>
        </w:rPr>
        <w:t xml:space="preserve">1.3.1. Сведения о месте нахождения, контактных телефонах и графике </w:t>
      </w:r>
      <w:r w:rsidRPr="00AE1453">
        <w:rPr>
          <w:sz w:val="28"/>
          <w:szCs w:val="28"/>
        </w:rPr>
        <w:lastRenderedPageBreak/>
        <w:t>работы администрации Старополтавского сельского поселения Старополтавского муниципального района Волгоградской области, многофункционального центра (далее – МФЦ):</w:t>
      </w:r>
    </w:p>
    <w:p w14:paraId="63945A0E" w14:textId="77777777" w:rsidR="00AE1453" w:rsidRPr="00AE1453" w:rsidRDefault="00AE1453" w:rsidP="00AE1453">
      <w:pPr>
        <w:widowControl w:val="0"/>
        <w:autoSpaceDE w:val="0"/>
        <w:ind w:firstLine="709"/>
        <w:jc w:val="both"/>
        <w:rPr>
          <w:sz w:val="28"/>
          <w:szCs w:val="28"/>
        </w:rPr>
      </w:pPr>
      <w:r w:rsidRPr="00AE1453">
        <w:rPr>
          <w:sz w:val="28"/>
          <w:szCs w:val="28"/>
        </w:rPr>
        <w:t>Администрация Старополтавского сельского поселения Старополтавского муниципального района Волгоградской области:</w:t>
      </w:r>
    </w:p>
    <w:p w14:paraId="4D4FC299" w14:textId="77777777" w:rsidR="00AE1453" w:rsidRPr="00AE1453" w:rsidRDefault="00AE1453" w:rsidP="00AE1453">
      <w:pPr>
        <w:widowControl w:val="0"/>
        <w:autoSpaceDE w:val="0"/>
        <w:ind w:firstLine="709"/>
        <w:jc w:val="both"/>
        <w:rPr>
          <w:sz w:val="28"/>
          <w:szCs w:val="28"/>
        </w:rPr>
      </w:pPr>
      <w:r w:rsidRPr="00AE1453">
        <w:rPr>
          <w:sz w:val="28"/>
          <w:szCs w:val="28"/>
        </w:rPr>
        <w:t>адрес: 404211, Волгоградская область, село Старая Полтавка, улица Центральная, 98;</w:t>
      </w:r>
    </w:p>
    <w:p w14:paraId="07E9368F" w14:textId="77777777" w:rsidR="00AE1453" w:rsidRPr="00AE1453" w:rsidRDefault="00AE1453" w:rsidP="00AE1453">
      <w:pPr>
        <w:widowControl w:val="0"/>
        <w:autoSpaceDE w:val="0"/>
        <w:ind w:firstLine="709"/>
        <w:jc w:val="both"/>
        <w:rPr>
          <w:sz w:val="28"/>
          <w:szCs w:val="28"/>
        </w:rPr>
      </w:pPr>
      <w:r w:rsidRPr="00AE1453">
        <w:rPr>
          <w:sz w:val="28"/>
          <w:szCs w:val="28"/>
        </w:rPr>
        <w:t>телефон для справок: +7 (84493) 4-34-09;</w:t>
      </w:r>
    </w:p>
    <w:p w14:paraId="18DED0A9" w14:textId="77777777" w:rsidR="00AE1453" w:rsidRPr="00AE1453" w:rsidRDefault="00AE1453" w:rsidP="00AE1453">
      <w:pPr>
        <w:widowControl w:val="0"/>
        <w:autoSpaceDE w:val="0"/>
        <w:ind w:firstLine="709"/>
        <w:jc w:val="both"/>
        <w:rPr>
          <w:sz w:val="28"/>
          <w:szCs w:val="28"/>
        </w:rPr>
      </w:pPr>
      <w:r w:rsidRPr="00AE1453">
        <w:rPr>
          <w:sz w:val="28"/>
          <w:szCs w:val="28"/>
        </w:rPr>
        <w:t>адрес электронной почты: staropoltavskoesp@yandex.ru;</w:t>
      </w:r>
    </w:p>
    <w:p w14:paraId="36F7AC87" w14:textId="77777777" w:rsidR="00AE1453" w:rsidRPr="00AE1453" w:rsidRDefault="00AE1453" w:rsidP="00AE1453">
      <w:pPr>
        <w:widowControl w:val="0"/>
        <w:autoSpaceDE w:val="0"/>
        <w:ind w:firstLine="709"/>
        <w:jc w:val="both"/>
        <w:rPr>
          <w:sz w:val="28"/>
          <w:szCs w:val="28"/>
        </w:rPr>
      </w:pPr>
      <w:r w:rsidRPr="00AE1453">
        <w:rPr>
          <w:sz w:val="28"/>
          <w:szCs w:val="28"/>
        </w:rPr>
        <w:t>график работы:</w:t>
      </w:r>
    </w:p>
    <w:p w14:paraId="56A2754F" w14:textId="77777777" w:rsidR="00AE1453" w:rsidRPr="00AE1453" w:rsidRDefault="00AE1453" w:rsidP="00AE1453">
      <w:pPr>
        <w:widowControl w:val="0"/>
        <w:autoSpaceDE w:val="0"/>
        <w:ind w:firstLine="709"/>
        <w:jc w:val="both"/>
        <w:rPr>
          <w:sz w:val="28"/>
          <w:szCs w:val="28"/>
        </w:rPr>
      </w:pPr>
      <w:r w:rsidRPr="00AE1453">
        <w:rPr>
          <w:sz w:val="28"/>
          <w:szCs w:val="28"/>
        </w:rPr>
        <w:t>понедельник – пятница с 08.00 часов до 16.00 часов;</w:t>
      </w:r>
    </w:p>
    <w:p w14:paraId="317B2F5E" w14:textId="77777777" w:rsidR="00AE1453" w:rsidRPr="00AE1453" w:rsidRDefault="00AE1453" w:rsidP="00AE1453">
      <w:pPr>
        <w:widowControl w:val="0"/>
        <w:autoSpaceDE w:val="0"/>
        <w:ind w:firstLine="709"/>
        <w:jc w:val="both"/>
        <w:rPr>
          <w:sz w:val="28"/>
          <w:szCs w:val="28"/>
        </w:rPr>
      </w:pPr>
      <w:r w:rsidRPr="00AE1453">
        <w:rPr>
          <w:sz w:val="28"/>
          <w:szCs w:val="28"/>
        </w:rPr>
        <w:t>перерыв на обед с 12.00 часов до 13.00 часов;</w:t>
      </w:r>
    </w:p>
    <w:p w14:paraId="5DD4F08E" w14:textId="77777777" w:rsidR="00AE1453" w:rsidRPr="00AE1453" w:rsidRDefault="00AE1453" w:rsidP="00AE1453">
      <w:pPr>
        <w:widowControl w:val="0"/>
        <w:autoSpaceDE w:val="0"/>
        <w:ind w:firstLine="709"/>
        <w:jc w:val="both"/>
        <w:rPr>
          <w:sz w:val="28"/>
          <w:szCs w:val="28"/>
        </w:rPr>
      </w:pPr>
      <w:r w:rsidRPr="00AE1453">
        <w:rPr>
          <w:sz w:val="28"/>
          <w:szCs w:val="28"/>
        </w:rPr>
        <w:t xml:space="preserve">суббота – воскресенье выходные дни. </w:t>
      </w:r>
    </w:p>
    <w:p w14:paraId="4D1D5565" w14:textId="77777777" w:rsidR="00AE1453" w:rsidRPr="00AE1453" w:rsidRDefault="00AE1453" w:rsidP="00AE1453">
      <w:pPr>
        <w:widowControl w:val="0"/>
        <w:autoSpaceDE w:val="0"/>
        <w:ind w:firstLine="709"/>
        <w:jc w:val="both"/>
        <w:rPr>
          <w:sz w:val="28"/>
          <w:szCs w:val="28"/>
        </w:rPr>
      </w:pPr>
      <w:r w:rsidRPr="00AE1453">
        <w:rPr>
          <w:sz w:val="28"/>
          <w:szCs w:val="28"/>
        </w:rPr>
        <w:t>Отдел по работе с заявителями Старополтавского района Волгоградской области ГКУ ВО «МФЦ»:</w:t>
      </w:r>
    </w:p>
    <w:p w14:paraId="7961ED69" w14:textId="77777777" w:rsidR="00AE1453" w:rsidRPr="00AE1453" w:rsidRDefault="00AE1453" w:rsidP="00AE1453">
      <w:pPr>
        <w:widowControl w:val="0"/>
        <w:autoSpaceDE w:val="0"/>
        <w:ind w:firstLine="709"/>
        <w:jc w:val="both"/>
        <w:rPr>
          <w:sz w:val="28"/>
          <w:szCs w:val="28"/>
        </w:rPr>
      </w:pPr>
      <w:r w:rsidRPr="00AE1453">
        <w:rPr>
          <w:sz w:val="28"/>
          <w:szCs w:val="28"/>
        </w:rPr>
        <w:t>адрес: 404211, Волгоградская область, село Старая Полтавка, улица Ленина, 2 а;</w:t>
      </w:r>
    </w:p>
    <w:p w14:paraId="3CDDE0A9" w14:textId="77777777" w:rsidR="00AE1453" w:rsidRPr="00AE1453" w:rsidRDefault="00AE1453" w:rsidP="00AE1453">
      <w:pPr>
        <w:widowControl w:val="0"/>
        <w:autoSpaceDE w:val="0"/>
        <w:ind w:firstLine="709"/>
        <w:jc w:val="both"/>
        <w:rPr>
          <w:sz w:val="28"/>
          <w:szCs w:val="28"/>
        </w:rPr>
      </w:pPr>
      <w:r w:rsidRPr="00AE1453">
        <w:rPr>
          <w:sz w:val="28"/>
          <w:szCs w:val="28"/>
        </w:rPr>
        <w:t>телефон для справок: +7 (84493) 4-43-85;</w:t>
      </w:r>
    </w:p>
    <w:p w14:paraId="270095A1" w14:textId="77777777" w:rsidR="00AE1453" w:rsidRPr="00AE1453" w:rsidRDefault="00AE1453" w:rsidP="00AE1453">
      <w:pPr>
        <w:widowControl w:val="0"/>
        <w:autoSpaceDE w:val="0"/>
        <w:ind w:firstLine="709"/>
        <w:jc w:val="both"/>
        <w:rPr>
          <w:sz w:val="28"/>
          <w:szCs w:val="28"/>
        </w:rPr>
      </w:pPr>
      <w:r w:rsidRPr="00AE1453">
        <w:rPr>
          <w:sz w:val="28"/>
          <w:szCs w:val="28"/>
        </w:rPr>
        <w:t>адрес электронной почты: mfc331@volganet.ru;</w:t>
      </w:r>
    </w:p>
    <w:p w14:paraId="5C78F9FC" w14:textId="77777777" w:rsidR="00AE1453" w:rsidRPr="00AE1453" w:rsidRDefault="00AE1453" w:rsidP="00AE1453">
      <w:pPr>
        <w:widowControl w:val="0"/>
        <w:autoSpaceDE w:val="0"/>
        <w:ind w:firstLine="709"/>
        <w:jc w:val="both"/>
        <w:rPr>
          <w:sz w:val="28"/>
          <w:szCs w:val="28"/>
        </w:rPr>
      </w:pPr>
      <w:r w:rsidRPr="00AE1453">
        <w:rPr>
          <w:sz w:val="28"/>
          <w:szCs w:val="28"/>
        </w:rPr>
        <w:t>график работы:</w:t>
      </w:r>
    </w:p>
    <w:p w14:paraId="281B10BD" w14:textId="77777777" w:rsidR="00AE1453" w:rsidRPr="00AE1453" w:rsidRDefault="00AE1453" w:rsidP="00AE1453">
      <w:pPr>
        <w:widowControl w:val="0"/>
        <w:autoSpaceDE w:val="0"/>
        <w:ind w:firstLine="709"/>
        <w:jc w:val="both"/>
        <w:rPr>
          <w:sz w:val="28"/>
          <w:szCs w:val="28"/>
        </w:rPr>
      </w:pPr>
      <w:r w:rsidRPr="00AE1453">
        <w:rPr>
          <w:sz w:val="28"/>
          <w:szCs w:val="28"/>
        </w:rPr>
        <w:t>понедельник с 09.00 часов до 20.00 часов;</w:t>
      </w:r>
    </w:p>
    <w:p w14:paraId="315DF47C" w14:textId="77777777" w:rsidR="00AE1453" w:rsidRPr="00AE1453" w:rsidRDefault="00AE1453" w:rsidP="00AE1453">
      <w:pPr>
        <w:widowControl w:val="0"/>
        <w:autoSpaceDE w:val="0"/>
        <w:ind w:firstLine="709"/>
        <w:jc w:val="both"/>
        <w:rPr>
          <w:sz w:val="28"/>
          <w:szCs w:val="28"/>
        </w:rPr>
      </w:pPr>
      <w:r w:rsidRPr="00AE1453">
        <w:rPr>
          <w:sz w:val="28"/>
          <w:szCs w:val="28"/>
        </w:rPr>
        <w:t>вторник – пятница с 09.00 часов до 18.00 часов;</w:t>
      </w:r>
    </w:p>
    <w:p w14:paraId="7C78FA02" w14:textId="77777777" w:rsidR="00AE1453" w:rsidRPr="00AE1453" w:rsidRDefault="00AE1453" w:rsidP="00AE1453">
      <w:pPr>
        <w:widowControl w:val="0"/>
        <w:autoSpaceDE w:val="0"/>
        <w:ind w:firstLine="709"/>
        <w:jc w:val="both"/>
        <w:rPr>
          <w:sz w:val="28"/>
          <w:szCs w:val="28"/>
        </w:rPr>
      </w:pPr>
      <w:r w:rsidRPr="00AE1453">
        <w:rPr>
          <w:sz w:val="28"/>
          <w:szCs w:val="28"/>
        </w:rPr>
        <w:t>суббота с 09.00 часов до 15.30 часов;</w:t>
      </w:r>
    </w:p>
    <w:p w14:paraId="481C0B13" w14:textId="77777777" w:rsidR="00AE1453" w:rsidRPr="00AE1453" w:rsidRDefault="00AE1453" w:rsidP="00AE1453">
      <w:pPr>
        <w:widowControl w:val="0"/>
        <w:autoSpaceDE w:val="0"/>
        <w:ind w:firstLine="709"/>
        <w:jc w:val="both"/>
        <w:rPr>
          <w:sz w:val="28"/>
          <w:szCs w:val="28"/>
        </w:rPr>
      </w:pPr>
      <w:r w:rsidRPr="00AE1453">
        <w:rPr>
          <w:sz w:val="28"/>
          <w:szCs w:val="28"/>
        </w:rPr>
        <w:t>воскресенье – выходной день.</w:t>
      </w:r>
    </w:p>
    <w:p w14:paraId="76E1A48D" w14:textId="77777777" w:rsidR="00AE1453" w:rsidRPr="00AE1453" w:rsidRDefault="00AE1453" w:rsidP="00AE1453">
      <w:pPr>
        <w:widowControl w:val="0"/>
        <w:autoSpaceDE w:val="0"/>
        <w:ind w:firstLine="709"/>
        <w:jc w:val="both"/>
        <w:rPr>
          <w:sz w:val="28"/>
          <w:szCs w:val="28"/>
        </w:rPr>
      </w:pPr>
      <w:r w:rsidRPr="00AE1453">
        <w:rPr>
          <w:sz w:val="28"/>
          <w:szCs w:val="28"/>
        </w:rPr>
        <w:t>Информацию о местонахождении и графиках работы МФЦ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14:paraId="4972AE75" w14:textId="77777777" w:rsidR="00AE1453" w:rsidRPr="00AE1453" w:rsidRDefault="00AE1453" w:rsidP="00AE1453">
      <w:pPr>
        <w:widowControl w:val="0"/>
        <w:autoSpaceDE w:val="0"/>
        <w:ind w:firstLine="709"/>
        <w:jc w:val="both"/>
        <w:rPr>
          <w:sz w:val="28"/>
          <w:szCs w:val="28"/>
        </w:rPr>
      </w:pPr>
      <w:r w:rsidRPr="00AE1453">
        <w:rPr>
          <w:sz w:val="28"/>
          <w:szCs w:val="28"/>
        </w:rPr>
        <w:t>1.3.2. Информацию о порядке предоставления муниципальной услуги заявитель может получить:</w:t>
      </w:r>
    </w:p>
    <w:p w14:paraId="4F9B9472" w14:textId="77777777" w:rsidR="00AE1453" w:rsidRPr="00AE1453" w:rsidRDefault="00AE1453" w:rsidP="00AE1453">
      <w:pPr>
        <w:widowControl w:val="0"/>
        <w:autoSpaceDE w:val="0"/>
        <w:ind w:firstLine="709"/>
        <w:jc w:val="both"/>
        <w:rPr>
          <w:sz w:val="28"/>
          <w:szCs w:val="28"/>
        </w:rPr>
      </w:pPr>
      <w:r w:rsidRPr="00AE1453">
        <w:rPr>
          <w:sz w:val="28"/>
          <w:szCs w:val="28"/>
        </w:rPr>
        <w:t>непосредственно в администрации Старополтавского сельского поселения Старополтавского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Старополтавского сельского поселения Старополтавского муниципального района Волгоградской области);</w:t>
      </w:r>
    </w:p>
    <w:p w14:paraId="1E9AC05E" w14:textId="77777777" w:rsidR="00AE1453" w:rsidRPr="00AE1453" w:rsidRDefault="00AE1453" w:rsidP="00AE1453">
      <w:pPr>
        <w:widowControl w:val="0"/>
        <w:autoSpaceDE w:val="0"/>
        <w:ind w:firstLine="709"/>
        <w:jc w:val="both"/>
        <w:rPr>
          <w:sz w:val="28"/>
          <w:szCs w:val="28"/>
        </w:rPr>
      </w:pPr>
      <w:r w:rsidRPr="00AE1453">
        <w:rPr>
          <w:sz w:val="28"/>
          <w:szCs w:val="28"/>
        </w:rPr>
        <w:t>по почте, в том числе электронной (staropoltavskoesp@yandex.ru), в случае письменного обращения заявителя;</w:t>
      </w:r>
    </w:p>
    <w:p w14:paraId="31D29FA7" w14:textId="77777777" w:rsidR="00287C8E" w:rsidRDefault="00AE1453" w:rsidP="00AE1453">
      <w:pPr>
        <w:widowControl w:val="0"/>
        <w:autoSpaceDE w:val="0"/>
        <w:ind w:firstLine="709"/>
        <w:jc w:val="both"/>
        <w:rPr>
          <w:sz w:val="28"/>
          <w:szCs w:val="28"/>
        </w:rPr>
      </w:pPr>
      <w:r w:rsidRPr="00AE1453">
        <w:rPr>
          <w:sz w:val="28"/>
          <w:szCs w:val="28"/>
        </w:rPr>
        <w:t>в сети Интернет на официальном сайте администрации Старополтавского сельского поселения Старополтавского муниципального района Волгоградской области (https://staropoltavskoe-sp.ru/),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14:paraId="7843AAC6" w14:textId="77777777" w:rsidR="00AE1453" w:rsidRDefault="00AE1453" w:rsidP="00AE1453">
      <w:pPr>
        <w:widowControl w:val="0"/>
        <w:autoSpaceDE w:val="0"/>
        <w:ind w:firstLine="709"/>
        <w:jc w:val="both"/>
        <w:rPr>
          <w:sz w:val="28"/>
          <w:szCs w:val="28"/>
        </w:rPr>
      </w:pPr>
    </w:p>
    <w:p w14:paraId="56FB575A" w14:textId="77777777" w:rsidR="00287C8E" w:rsidRDefault="00BA1E45">
      <w:pPr>
        <w:widowControl w:val="0"/>
        <w:autoSpaceDE w:val="0"/>
        <w:jc w:val="center"/>
        <w:outlineLvl w:val="1"/>
        <w:rPr>
          <w:b/>
          <w:sz w:val="28"/>
          <w:szCs w:val="28"/>
        </w:rPr>
      </w:pPr>
      <w:r>
        <w:rPr>
          <w:b/>
          <w:sz w:val="28"/>
          <w:szCs w:val="28"/>
        </w:rPr>
        <w:t>2. Стандарт предоставления муниципальной услуги</w:t>
      </w:r>
    </w:p>
    <w:p w14:paraId="0353076B" w14:textId="77777777" w:rsidR="00287C8E" w:rsidRDefault="00287C8E">
      <w:pPr>
        <w:widowControl w:val="0"/>
        <w:autoSpaceDE w:val="0"/>
        <w:ind w:firstLine="709"/>
        <w:jc w:val="both"/>
        <w:rPr>
          <w:b/>
          <w:sz w:val="28"/>
          <w:szCs w:val="28"/>
        </w:rPr>
      </w:pPr>
    </w:p>
    <w:p w14:paraId="235040AE" w14:textId="77777777" w:rsidR="00287C8E" w:rsidRDefault="00BA1E45">
      <w:pPr>
        <w:pStyle w:val="ConsPlusNonformat"/>
        <w:ind w:firstLine="709"/>
        <w:jc w:val="both"/>
      </w:pPr>
      <w:r>
        <w:rPr>
          <w:rFonts w:ascii="Times New Roman" w:hAnsi="Times New Roman" w:cs="Times New Roman"/>
          <w:sz w:val="28"/>
          <w:szCs w:val="28"/>
        </w:rPr>
        <w:lastRenderedPageBreak/>
        <w:t xml:space="preserve">2.1. Наименование муниципальной услуги – «Принятие на учет граждан в качестве нуждающихся в жилых помещениях, предоставляемых по договорам социального найма». </w:t>
      </w:r>
    </w:p>
    <w:p w14:paraId="58CE1E84" w14:textId="77777777" w:rsidR="00287C8E" w:rsidRDefault="00BA1E45">
      <w:pPr>
        <w:autoSpaceDE w:val="0"/>
        <w:ind w:firstLine="709"/>
        <w:jc w:val="both"/>
        <w:rPr>
          <w:sz w:val="28"/>
          <w:szCs w:val="28"/>
        </w:rPr>
      </w:pPr>
      <w:r>
        <w:rPr>
          <w:sz w:val="28"/>
          <w:szCs w:val="28"/>
        </w:rPr>
        <w:t>2.2. Органом, предоставляющим муниципальную услугу, является администрация</w:t>
      </w:r>
      <w:r>
        <w:rPr>
          <w:bCs/>
          <w:iCs/>
          <w:sz w:val="28"/>
          <w:szCs w:val="28"/>
        </w:rPr>
        <w:t xml:space="preserve"> </w:t>
      </w:r>
      <w:r w:rsidR="00643286">
        <w:rPr>
          <w:bCs/>
          <w:iCs/>
          <w:sz w:val="28"/>
          <w:szCs w:val="28"/>
        </w:rPr>
        <w:t>Старополтавск</w:t>
      </w:r>
      <w:r>
        <w:rPr>
          <w:bCs/>
          <w:iCs/>
          <w:sz w:val="28"/>
          <w:szCs w:val="28"/>
        </w:rPr>
        <w:t xml:space="preserve">ого сельского поселения </w:t>
      </w:r>
      <w:r w:rsidR="00643286">
        <w:rPr>
          <w:bCs/>
          <w:iCs/>
          <w:sz w:val="28"/>
          <w:szCs w:val="28"/>
        </w:rPr>
        <w:t>Старополтавск</w:t>
      </w:r>
      <w:r>
        <w:rPr>
          <w:bCs/>
          <w:iCs/>
          <w:sz w:val="28"/>
          <w:szCs w:val="28"/>
        </w:rPr>
        <w:t>ого муниципального</w:t>
      </w:r>
      <w:r w:rsidR="00AC34D8">
        <w:rPr>
          <w:bCs/>
          <w:iCs/>
          <w:sz w:val="28"/>
          <w:szCs w:val="28"/>
        </w:rPr>
        <w:t xml:space="preserve"> </w:t>
      </w:r>
      <w:r>
        <w:rPr>
          <w:bCs/>
          <w:iCs/>
          <w:sz w:val="28"/>
          <w:szCs w:val="28"/>
        </w:rPr>
        <w:t>района Волгоградской области</w:t>
      </w:r>
      <w:r>
        <w:rPr>
          <w:sz w:val="28"/>
          <w:szCs w:val="28"/>
        </w:rPr>
        <w:t xml:space="preserve"> </w:t>
      </w:r>
      <w:r>
        <w:rPr>
          <w:bCs/>
          <w:iCs/>
          <w:sz w:val="28"/>
          <w:szCs w:val="28"/>
        </w:rPr>
        <w:t>(</w:t>
      </w:r>
      <w:r>
        <w:rPr>
          <w:iCs/>
          <w:sz w:val="28"/>
          <w:szCs w:val="28"/>
        </w:rPr>
        <w:t>далее – уполномоченный орган)</w:t>
      </w:r>
      <w:r>
        <w:rPr>
          <w:sz w:val="28"/>
          <w:szCs w:val="28"/>
        </w:rPr>
        <w:t xml:space="preserve">.   </w:t>
      </w:r>
    </w:p>
    <w:p w14:paraId="76758D7C" w14:textId="77777777" w:rsidR="00287C8E" w:rsidRDefault="00BA1E45">
      <w:pPr>
        <w:widowControl w:val="0"/>
        <w:autoSpaceDE w:val="0"/>
        <w:ind w:firstLine="709"/>
        <w:jc w:val="both"/>
        <w:rPr>
          <w:sz w:val="28"/>
          <w:szCs w:val="28"/>
        </w:rPr>
      </w:pPr>
      <w:r>
        <w:rPr>
          <w:sz w:val="28"/>
          <w:szCs w:val="28"/>
        </w:rPr>
        <w:t>2.3. Результатом предоставления муниципальной услуги является:</w:t>
      </w:r>
    </w:p>
    <w:p w14:paraId="16C1BE98" w14:textId="77777777" w:rsidR="00287C8E" w:rsidRDefault="00BA1E45">
      <w:pPr>
        <w:widowControl w:val="0"/>
        <w:autoSpaceDE w:val="0"/>
        <w:ind w:firstLine="709"/>
        <w:jc w:val="both"/>
      </w:pPr>
      <w:r>
        <w:rPr>
          <w:sz w:val="28"/>
          <w:szCs w:val="28"/>
        </w:rPr>
        <w:t xml:space="preserve">- решение уполномоченного органа о принятии граждан на учет в качестве </w:t>
      </w:r>
      <w:r>
        <w:rPr>
          <w:kern w:val="2"/>
          <w:sz w:val="28"/>
          <w:szCs w:val="28"/>
          <w:lang w:eastAsia="ar-SA"/>
        </w:rPr>
        <w:t>нуждающихся в жилых помещениях, предоставляемых по договорам социального найма и выдача уведомления о принятии на учет;</w:t>
      </w:r>
    </w:p>
    <w:p w14:paraId="21B97A1A" w14:textId="77777777" w:rsidR="00287C8E" w:rsidRDefault="00BA1E45">
      <w:pPr>
        <w:widowControl w:val="0"/>
        <w:autoSpaceDE w:val="0"/>
        <w:ind w:firstLine="709"/>
        <w:jc w:val="both"/>
      </w:pPr>
      <w:r>
        <w:rPr>
          <w:kern w:val="2"/>
          <w:sz w:val="28"/>
          <w:szCs w:val="28"/>
          <w:lang w:eastAsia="ar-SA"/>
        </w:rPr>
        <w:t>- решение</w:t>
      </w:r>
      <w:r>
        <w:rPr>
          <w:sz w:val="28"/>
          <w:szCs w:val="28"/>
        </w:rPr>
        <w:t xml:space="preserve"> уполномоченного органа об отказе в принятии граждан на учет в качестве </w:t>
      </w:r>
      <w:r>
        <w:rPr>
          <w:kern w:val="2"/>
          <w:sz w:val="28"/>
          <w:szCs w:val="28"/>
          <w:lang w:eastAsia="ar-SA"/>
        </w:rPr>
        <w:t>нуждающихся в жилых помещениях, предоставляемых по договорам социального найма.</w:t>
      </w:r>
      <w:r>
        <w:rPr>
          <w:sz w:val="28"/>
          <w:szCs w:val="28"/>
        </w:rPr>
        <w:t xml:space="preserve"> </w:t>
      </w:r>
    </w:p>
    <w:p w14:paraId="638E09B7" w14:textId="77777777" w:rsidR="00287C8E" w:rsidRDefault="00BA1E45">
      <w:pPr>
        <w:widowControl w:val="0"/>
        <w:autoSpaceDE w:val="0"/>
        <w:ind w:firstLine="709"/>
        <w:jc w:val="both"/>
        <w:rPr>
          <w:sz w:val="28"/>
          <w:szCs w:val="28"/>
        </w:rPr>
      </w:pPr>
      <w:r>
        <w:rPr>
          <w:sz w:val="28"/>
          <w:szCs w:val="28"/>
        </w:rPr>
        <w:t>2.4. Срок предоставления муниципальной услуги.</w:t>
      </w:r>
    </w:p>
    <w:p w14:paraId="5B179C41" w14:textId="77777777" w:rsidR="00287C8E" w:rsidRDefault="00BA1E45">
      <w:pPr>
        <w:autoSpaceDE w:val="0"/>
        <w:ind w:firstLine="709"/>
        <w:jc w:val="both"/>
        <w:rPr>
          <w:sz w:val="28"/>
          <w:szCs w:val="28"/>
        </w:rPr>
      </w:pPr>
      <w:r>
        <w:rPr>
          <w:sz w:val="28"/>
          <w:szCs w:val="28"/>
        </w:rPr>
        <w:t xml:space="preserve">Решение уполномоченного органа </w:t>
      </w:r>
      <w:r>
        <w:rPr>
          <w:kern w:val="2"/>
          <w:sz w:val="28"/>
          <w:szCs w:val="28"/>
          <w:lang w:eastAsia="ar-SA"/>
        </w:rPr>
        <w:t xml:space="preserve">о принятии (об отказе в принятии) граждан на учет в качестве нуждающихся в жилых помещениях, предоставляемых по договорам социального найма, принимается </w:t>
      </w:r>
      <w:r>
        <w:rPr>
          <w:sz w:val="28"/>
          <w:szCs w:val="28"/>
        </w:rPr>
        <w:t xml:space="preserve">по результатам рассмотрения соответствующего заявления и документов, предусмотренных пунктом 2.5 настоящего административного регламента, не позднее чем через тридцать рабочих дней со дня представления документов заявителем, обязанность по предоставлению которых возложена на заявителя. </w:t>
      </w:r>
    </w:p>
    <w:p w14:paraId="33D23D3C" w14:textId="77777777" w:rsidR="00287C8E" w:rsidRDefault="00BA1E45">
      <w:pPr>
        <w:autoSpaceDE w:val="0"/>
        <w:ind w:firstLine="709"/>
        <w:jc w:val="both"/>
        <w:rPr>
          <w:sz w:val="28"/>
          <w:szCs w:val="28"/>
        </w:rPr>
      </w:pPr>
      <w:r>
        <w:rPr>
          <w:sz w:val="28"/>
          <w:szCs w:val="28"/>
        </w:rPr>
        <w:t>В случае представления заявителем заявления и документов, предусмотренных пунктом 2.5 настоящего административного регламента через МФЦ срок предоставления муниципальной услуги исчисляется со дня передачи документов в уполномоченный орган.</w:t>
      </w:r>
    </w:p>
    <w:p w14:paraId="2383F58C" w14:textId="77777777" w:rsidR="00287C8E" w:rsidRDefault="00BA1E45">
      <w:pPr>
        <w:autoSpaceDE w:val="0"/>
        <w:ind w:firstLine="709"/>
        <w:jc w:val="both"/>
        <w:rPr>
          <w:sz w:val="28"/>
          <w:szCs w:val="28"/>
        </w:rPr>
      </w:pPr>
      <w:r>
        <w:rPr>
          <w:sz w:val="28"/>
          <w:szCs w:val="28"/>
        </w:rPr>
        <w:t>Уведомление о принятии на учет в качестве нуждающегося в жилом помещении или заверенная копия решения уполномоченного органа об отказе в принятии на учет в качестве нуждающегося в жилом помещении выдается (направляется заявителю по адресу, указанному в заявлении) не позднее чем через три рабочих дня со дня принятия соответствующего решения.</w:t>
      </w:r>
    </w:p>
    <w:p w14:paraId="186FD208" w14:textId="77777777" w:rsidR="00287C8E" w:rsidRDefault="00BA1E45">
      <w:pPr>
        <w:autoSpaceDE w:val="0"/>
        <w:ind w:firstLine="709"/>
        <w:jc w:val="both"/>
        <w:rPr>
          <w:sz w:val="28"/>
          <w:szCs w:val="28"/>
        </w:rPr>
      </w:pPr>
      <w:r>
        <w:rPr>
          <w:sz w:val="28"/>
          <w:szCs w:val="28"/>
        </w:rPr>
        <w:t>В случае представления гражданином заявления о принятии на учет в качестве нуждающегося в жилом помещении через МФЦ документ, подтверждающий принятие решения, направляется в МФЦ, если иной способ получения не указан заявителем.</w:t>
      </w:r>
    </w:p>
    <w:p w14:paraId="14D92C0A" w14:textId="77777777" w:rsidR="00287C8E" w:rsidRDefault="00BA1E45">
      <w:pPr>
        <w:widowControl w:val="0"/>
        <w:autoSpaceDE w:val="0"/>
        <w:ind w:firstLine="709"/>
        <w:jc w:val="both"/>
        <w:rPr>
          <w:sz w:val="28"/>
          <w:szCs w:val="28"/>
        </w:rPr>
      </w:pPr>
      <w:r>
        <w:rPr>
          <w:sz w:val="28"/>
          <w:szCs w:val="28"/>
        </w:rPr>
        <w:t>2.5. Исчерпывающий перечень документов, необходимых для предоставления муниципальной услуги:</w:t>
      </w:r>
    </w:p>
    <w:p w14:paraId="6A7B38C6" w14:textId="77777777" w:rsidR="00287C8E" w:rsidRDefault="00BA1E45">
      <w:pPr>
        <w:widowControl w:val="0"/>
        <w:autoSpaceDE w:val="0"/>
        <w:ind w:firstLine="709"/>
        <w:jc w:val="both"/>
      </w:pPr>
      <w:r>
        <w:rPr>
          <w:sz w:val="28"/>
          <w:szCs w:val="28"/>
        </w:rPr>
        <w:t>2.5.1. Самостоятельно заявитель представляет следующие документы:</w:t>
      </w:r>
    </w:p>
    <w:p w14:paraId="143DE62A" w14:textId="77777777" w:rsidR="00287C8E" w:rsidRDefault="00BA1E45">
      <w:pPr>
        <w:widowControl w:val="0"/>
        <w:autoSpaceDE w:val="0"/>
        <w:ind w:firstLine="709"/>
        <w:jc w:val="both"/>
        <w:rPr>
          <w:sz w:val="28"/>
          <w:szCs w:val="28"/>
        </w:rPr>
      </w:pPr>
      <w:r>
        <w:rPr>
          <w:sz w:val="28"/>
          <w:szCs w:val="28"/>
        </w:rPr>
        <w:t>1) заявление о принятии на учет в качестве нуждающегося в жилых помещениях, предоставляемых по договору социального найма, по форме,</w:t>
      </w:r>
      <w:r>
        <w:rPr>
          <w:strike/>
          <w:sz w:val="28"/>
          <w:szCs w:val="28"/>
        </w:rPr>
        <w:t xml:space="preserve"> </w:t>
      </w:r>
      <w:r>
        <w:rPr>
          <w:sz w:val="28"/>
          <w:szCs w:val="28"/>
        </w:rPr>
        <w:t xml:space="preserve">утвержденной приказом комитета строительства Волгоградской области от 14.05.2020 № 262-ОД «О мерах по организации исполнения постановления Главы Администрации Волгоградской области от 24 апреля 2006 г. № 455 «О некоторых вопросах реализации Закона Волгоградской области от 1 декабря 2005 г. № 1125-ОД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в Волгоградской области» </w:t>
      </w:r>
      <w:r>
        <w:rPr>
          <w:sz w:val="28"/>
          <w:szCs w:val="28"/>
        </w:rPr>
        <w:lastRenderedPageBreak/>
        <w:t xml:space="preserve">(далее – Приказ № 262-ОД); </w:t>
      </w:r>
    </w:p>
    <w:p w14:paraId="25B391C1" w14:textId="77777777" w:rsidR="00287C8E" w:rsidRDefault="00BA1E45">
      <w:pPr>
        <w:autoSpaceDE w:val="0"/>
        <w:ind w:firstLine="709"/>
        <w:jc w:val="both"/>
        <w:rPr>
          <w:sz w:val="28"/>
          <w:szCs w:val="28"/>
        </w:rPr>
      </w:pPr>
      <w:bookmarkStart w:id="5" w:name="Par0"/>
      <w:bookmarkEnd w:id="5"/>
      <w:r>
        <w:rPr>
          <w:sz w:val="28"/>
          <w:szCs w:val="28"/>
        </w:rPr>
        <w:t>2) копии своего паспорта и паспортов членов семьи или иных документов, удостоверяющих личность, с отметкой о регистрации по месту жительства, либо в случае отсутствия в паспорте отметки о регистрации по месту жительства - вступивший в законную силу судебный акт об установлении факта проживания на территории муниципального образования Волгоградской области (при наличии такого решения);</w:t>
      </w:r>
    </w:p>
    <w:p w14:paraId="74EB714D" w14:textId="77777777" w:rsidR="00287C8E" w:rsidRDefault="00BA1E45">
      <w:pPr>
        <w:autoSpaceDE w:val="0"/>
        <w:ind w:firstLine="709"/>
        <w:jc w:val="both"/>
        <w:rPr>
          <w:sz w:val="28"/>
          <w:szCs w:val="28"/>
        </w:rPr>
      </w:pPr>
      <w:r>
        <w:rPr>
          <w:sz w:val="28"/>
          <w:szCs w:val="28"/>
        </w:rPr>
        <w:t>3) копии свидетельств о государственной регистрации актов гражданского состояния (рождение, заключение (расторжение) брака), подтверждающих родственные отношения заявителя и членов его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14:paraId="07668F29" w14:textId="77777777" w:rsidR="00287C8E" w:rsidRDefault="00BA1E45">
      <w:pPr>
        <w:autoSpaceDE w:val="0"/>
        <w:ind w:firstLine="709"/>
        <w:jc w:val="both"/>
      </w:pPr>
      <w:r>
        <w:rPr>
          <w:sz w:val="28"/>
          <w:szCs w:val="28"/>
        </w:rPr>
        <w:t>4) письменное согласие гражданина и членов его семьи на обработку персональных данных;</w:t>
      </w:r>
    </w:p>
    <w:p w14:paraId="048ED8DC" w14:textId="77777777" w:rsidR="00287C8E" w:rsidRDefault="00BA1E45">
      <w:pPr>
        <w:autoSpaceDE w:val="0"/>
        <w:ind w:firstLine="709"/>
        <w:jc w:val="both"/>
      </w:pPr>
      <w:r>
        <w:rPr>
          <w:sz w:val="28"/>
          <w:szCs w:val="28"/>
        </w:rPr>
        <w:t>5)</w:t>
      </w:r>
      <w:r>
        <w:rPr>
          <w:bCs/>
          <w:color w:val="3366FF"/>
          <w:sz w:val="28"/>
          <w:szCs w:val="28"/>
        </w:rPr>
        <w:t xml:space="preserve"> </w:t>
      </w:r>
      <w:r>
        <w:rPr>
          <w:sz w:val="28"/>
          <w:szCs w:val="28"/>
        </w:rPr>
        <w:t>гражданин, являющийся собственником жилого помещения либо членом семьи собственника жилого помещения, - копию правоустанавливающего документа на объект недвижимости, право собственности на который не зарегистрировано в Едином государственном реестре недвижимости;</w:t>
      </w:r>
    </w:p>
    <w:p w14:paraId="772235E7" w14:textId="77777777" w:rsidR="00287C8E" w:rsidRDefault="00BA1E45">
      <w:pPr>
        <w:autoSpaceDE w:val="0"/>
        <w:ind w:firstLine="709"/>
        <w:jc w:val="both"/>
      </w:pPr>
      <w:r>
        <w:rPr>
          <w:sz w:val="28"/>
          <w:szCs w:val="28"/>
        </w:rPr>
        <w:t>6) малоимущие граждане - заключение о признании гражданина и членов его семьи малоимущими;</w:t>
      </w:r>
    </w:p>
    <w:p w14:paraId="767AD1C8" w14:textId="77777777" w:rsidR="00287C8E" w:rsidRDefault="00BA1E45">
      <w:pPr>
        <w:autoSpaceDE w:val="0"/>
        <w:ind w:firstLine="709"/>
        <w:jc w:val="both"/>
      </w:pPr>
      <w:r>
        <w:rPr>
          <w:sz w:val="28"/>
          <w:szCs w:val="28"/>
        </w:rPr>
        <w:t xml:space="preserve">7) при наличии в составе семьи гражданина больного, страдающего тяжелой формой хронического заболевания, при которой совместное проживание с ним в одной квартире невозможно, - документ, выданный медицинской организацией, с указанием кода заболевания, включенного в Перечень, устанавливаемый Правительством Российской Федерации, по Международной статистической классификации болезней и проблем, связанных со здоровьем (МКБ-10); </w:t>
      </w:r>
    </w:p>
    <w:p w14:paraId="60CED107" w14:textId="77777777" w:rsidR="00287C8E" w:rsidRDefault="00BA1E45">
      <w:pPr>
        <w:autoSpaceDE w:val="0"/>
        <w:ind w:firstLine="709"/>
        <w:jc w:val="both"/>
      </w:pPr>
      <w:r>
        <w:rPr>
          <w:sz w:val="28"/>
          <w:szCs w:val="28"/>
        </w:rPr>
        <w:t>8)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 заявителя усыновленных детей, сведения о родителях (одном из родителей) которых сохранены в записи акта о рождении усыновленного ребенка);</w:t>
      </w:r>
    </w:p>
    <w:p w14:paraId="7935DE9E" w14:textId="77777777" w:rsidR="00287C8E" w:rsidRDefault="00BA1E45">
      <w:pPr>
        <w:autoSpaceDE w:val="0"/>
        <w:ind w:firstLine="709"/>
        <w:jc w:val="both"/>
      </w:pPr>
      <w:r>
        <w:rPr>
          <w:sz w:val="28"/>
          <w:szCs w:val="28"/>
        </w:rPr>
        <w:t>9) граждане, относящиеся к иным категориям, определенным федеральным законом, указом Президента Российской Федерации или законом Волгоградской области, - документы, подтверждающие их право на обеспечение жилым помещением за счет средств федерального или областного бюджета;</w:t>
      </w:r>
    </w:p>
    <w:p w14:paraId="22AA54E0" w14:textId="77777777" w:rsidR="00287C8E" w:rsidRDefault="00BA1E45">
      <w:pPr>
        <w:autoSpaceDE w:val="0"/>
        <w:ind w:firstLine="709"/>
        <w:jc w:val="both"/>
      </w:pPr>
      <w:r>
        <w:rPr>
          <w:bCs/>
          <w:sz w:val="28"/>
          <w:szCs w:val="28"/>
        </w:rPr>
        <w:t xml:space="preserve">10) </w:t>
      </w:r>
      <w:r>
        <w:rPr>
          <w:sz w:val="28"/>
          <w:szCs w:val="28"/>
        </w:rPr>
        <w:t>гражданин, являющийся нанимателем жилого помещения по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использования, - копию договора найма жилого помещения жилищного фонда социального использования.</w:t>
      </w:r>
    </w:p>
    <w:p w14:paraId="7B86EA6A" w14:textId="77777777" w:rsidR="00287C8E" w:rsidRDefault="00BA1E45">
      <w:pPr>
        <w:autoSpaceDE w:val="0"/>
        <w:ind w:firstLine="709"/>
        <w:jc w:val="both"/>
      </w:pPr>
      <w:r>
        <w:rPr>
          <w:sz w:val="28"/>
          <w:szCs w:val="28"/>
        </w:rPr>
        <w:t xml:space="preserve">2.5.2. Заявление и документы, </w:t>
      </w:r>
      <w:r w:rsidRPr="00141B1D">
        <w:rPr>
          <w:sz w:val="28"/>
          <w:szCs w:val="28"/>
        </w:rPr>
        <w:t xml:space="preserve">указанные в </w:t>
      </w:r>
      <w:hyperlink w:anchor="Par0">
        <w:r w:rsidRPr="00141B1D">
          <w:rPr>
            <w:rStyle w:val="a4"/>
            <w:color w:val="auto"/>
            <w:sz w:val="28"/>
            <w:szCs w:val="28"/>
            <w:u w:val="none"/>
          </w:rPr>
          <w:t>пункте 2.5.1</w:t>
        </w:r>
      </w:hyperlink>
      <w:r w:rsidRPr="00141B1D">
        <w:rPr>
          <w:sz w:val="28"/>
          <w:szCs w:val="28"/>
        </w:rPr>
        <w:t xml:space="preserve"> настоящего административного регламента, могут быть представлены заявителями по их выбору в уполномоченный орган или МФЦ лично, либо направлены</w:t>
      </w:r>
      <w:r>
        <w:rPr>
          <w:sz w:val="28"/>
          <w:szCs w:val="28"/>
        </w:rPr>
        <w:t xml:space="preserve"> </w:t>
      </w:r>
      <w:r>
        <w:rPr>
          <w:sz w:val="28"/>
          <w:szCs w:val="28"/>
        </w:rPr>
        <w:lastRenderedPageBreak/>
        <w:t>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w:t>
      </w:r>
    </w:p>
    <w:p w14:paraId="01DBEAEF" w14:textId="77777777" w:rsidR="00287C8E" w:rsidRDefault="00BA1E45">
      <w:pPr>
        <w:autoSpaceDE w:val="0"/>
        <w:ind w:firstLine="709"/>
        <w:jc w:val="both"/>
        <w:rPr>
          <w:sz w:val="28"/>
          <w:szCs w:val="28"/>
        </w:rPr>
      </w:pPr>
      <w:r>
        <w:rPr>
          <w:sz w:val="28"/>
          <w:szCs w:val="28"/>
        </w:rPr>
        <w:t xml:space="preserve">Копии документов должны быть заверены в установленном законодательством порядке или представлены с предъявлением подлинников. </w:t>
      </w:r>
    </w:p>
    <w:p w14:paraId="6CD08134" w14:textId="77777777" w:rsidR="00287C8E" w:rsidRDefault="00BA1E45">
      <w:pPr>
        <w:ind w:firstLine="720"/>
        <w:jc w:val="both"/>
        <w:rPr>
          <w:sz w:val="28"/>
          <w:szCs w:val="28"/>
        </w:rPr>
      </w:pPr>
      <w:r>
        <w:rPr>
          <w:sz w:val="28"/>
          <w:szCs w:val="28"/>
        </w:rPr>
        <w:t>Заявление в форме электронного документа подписывается по выбору заявителя:</w:t>
      </w:r>
    </w:p>
    <w:p w14:paraId="15F99272" w14:textId="77777777" w:rsidR="00287C8E" w:rsidRDefault="00BA1E45">
      <w:pPr>
        <w:ind w:firstLine="720"/>
        <w:jc w:val="both"/>
        <w:rPr>
          <w:sz w:val="28"/>
          <w:szCs w:val="28"/>
        </w:rPr>
      </w:pPr>
      <w:r>
        <w:rPr>
          <w:sz w:val="28"/>
          <w:szCs w:val="28"/>
        </w:rPr>
        <w:t>- простой электронной подписью заявителя (представителя заявителя);</w:t>
      </w:r>
    </w:p>
    <w:p w14:paraId="2273CED9" w14:textId="77777777" w:rsidR="00287C8E" w:rsidRDefault="00BA1E45">
      <w:pPr>
        <w:ind w:firstLine="720"/>
        <w:jc w:val="both"/>
      </w:pPr>
      <w:r>
        <w:rPr>
          <w:sz w:val="28"/>
          <w:szCs w:val="28"/>
        </w:rPr>
        <w:t>- усиленной (квалифицированной, неквалифицированной) электронной подписью заявителя (представителя заявителя).</w:t>
      </w:r>
    </w:p>
    <w:p w14:paraId="4FD30D7C" w14:textId="77777777" w:rsidR="00287C8E" w:rsidRDefault="00BA1E45">
      <w:pPr>
        <w:ind w:firstLine="720"/>
        <w:jc w:val="both"/>
        <w:rPr>
          <w:sz w:val="28"/>
          <w:szCs w:val="28"/>
        </w:rPr>
      </w:pPr>
      <w:r>
        <w:rPr>
          <w:sz w:val="28"/>
          <w:szCs w:val="28"/>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w:t>
      </w:r>
      <w:r w:rsidR="006A7455">
        <w:rPr>
          <w:sz w:val="28"/>
          <w:szCs w:val="28"/>
        </w:rPr>
        <w:t xml:space="preserve"> </w:t>
      </w:r>
      <w:r>
        <w:rPr>
          <w:sz w:val="28"/>
          <w:szCs w:val="28"/>
        </w:rPr>
        <w:t xml:space="preserve">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14:paraId="6EB91FCB" w14:textId="77777777" w:rsidR="00287C8E" w:rsidRDefault="00BA1E45">
      <w:pPr>
        <w:ind w:firstLine="720"/>
        <w:jc w:val="both"/>
        <w:rPr>
          <w:sz w:val="28"/>
          <w:szCs w:val="28"/>
        </w:rPr>
      </w:pPr>
      <w:r>
        <w:rPr>
          <w:sz w:val="28"/>
          <w:szCs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4F058F1A" w14:textId="77777777" w:rsidR="00287C8E" w:rsidRDefault="00BA1E45">
      <w:pPr>
        <w:ind w:firstLine="720"/>
        <w:jc w:val="both"/>
        <w:rPr>
          <w:sz w:val="28"/>
          <w:szCs w:val="28"/>
        </w:rPr>
      </w:pPr>
      <w:r>
        <w:rPr>
          <w:sz w:val="28"/>
          <w:szCs w:val="28"/>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234FC911" w14:textId="77777777" w:rsidR="00287C8E" w:rsidRDefault="00BA1E45">
      <w:pPr>
        <w:ind w:firstLine="720"/>
        <w:jc w:val="both"/>
        <w:rPr>
          <w:sz w:val="28"/>
          <w:szCs w:val="28"/>
        </w:rPr>
      </w:pPr>
      <w:r>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Pr>
          <w:sz w:val="28"/>
          <w:szCs w:val="28"/>
        </w:rPr>
        <w:br/>
        <w:t>к заявлению также прилагается доверенность в виде электронного образа такого документа.</w:t>
      </w:r>
    </w:p>
    <w:p w14:paraId="46E144E0" w14:textId="77777777" w:rsidR="00287C8E" w:rsidRDefault="00BA1E45">
      <w:pPr>
        <w:widowControl w:val="0"/>
        <w:autoSpaceDE w:val="0"/>
        <w:ind w:firstLine="709"/>
        <w:jc w:val="both"/>
      </w:pPr>
      <w:r>
        <w:rPr>
          <w:sz w:val="28"/>
          <w:szCs w:val="28"/>
        </w:rPr>
        <w:t>2.5.3. Перечень документов (сведений), которые заявитель вправе представить по собственной инициативе:</w:t>
      </w:r>
    </w:p>
    <w:p w14:paraId="4B1C2BF4" w14:textId="77777777" w:rsidR="00287C8E" w:rsidRDefault="00BA1E45">
      <w:pPr>
        <w:autoSpaceDE w:val="0"/>
        <w:ind w:firstLine="709"/>
        <w:jc w:val="both"/>
        <w:rPr>
          <w:sz w:val="28"/>
          <w:szCs w:val="28"/>
        </w:rPr>
      </w:pPr>
      <w:bookmarkStart w:id="6" w:name="Par15"/>
      <w:bookmarkEnd w:id="6"/>
      <w:r>
        <w:rPr>
          <w:sz w:val="28"/>
          <w:szCs w:val="28"/>
        </w:rPr>
        <w:t>1) сведения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w:t>
      </w:r>
    </w:p>
    <w:p w14:paraId="12CEFCAC" w14:textId="77777777" w:rsidR="00287C8E" w:rsidRDefault="00BA1E45">
      <w:pPr>
        <w:autoSpaceDE w:val="0"/>
        <w:ind w:firstLine="709"/>
        <w:jc w:val="both"/>
      </w:pPr>
      <w:r>
        <w:rPr>
          <w:sz w:val="28"/>
          <w:szCs w:val="28"/>
        </w:rPr>
        <w:t>2) сведения (документы) организаций (органов) государственного технического учета и (или) технической инвентаризации объектов капитального строительства о жилых помещениях, занимаемых гражданином и (или) членами его семьи, право собственности на которые не зарегистрировано в Едином государственном реестре недвижимости;</w:t>
      </w:r>
    </w:p>
    <w:p w14:paraId="29BFFB79" w14:textId="77777777" w:rsidR="00287C8E" w:rsidRDefault="00BA1E45">
      <w:pPr>
        <w:autoSpaceDE w:val="0"/>
        <w:ind w:firstLine="709"/>
        <w:jc w:val="both"/>
      </w:pPr>
      <w:r>
        <w:rPr>
          <w:sz w:val="28"/>
          <w:szCs w:val="28"/>
        </w:rPr>
        <w:lastRenderedPageBreak/>
        <w:t>3) копию договора социального найма или иной документ, на основании которого может быть установлен факт проживания в жилом помещении на условиях договора социального найма (ордер, копия финансового лицевого счета и другие), - для гражданина, являющегося нанимателем жилого помещения по договору социального найма или членом семьи нанимателя жилого помещения по договору социального найма;</w:t>
      </w:r>
    </w:p>
    <w:p w14:paraId="451F1225" w14:textId="77777777" w:rsidR="00287C8E" w:rsidRDefault="00BA1E45">
      <w:pPr>
        <w:autoSpaceDE w:val="0"/>
        <w:ind w:firstLine="709"/>
        <w:jc w:val="both"/>
      </w:pPr>
      <w:r>
        <w:rPr>
          <w:sz w:val="28"/>
          <w:szCs w:val="28"/>
        </w:rPr>
        <w:t>4) сведения о месте жительства указанных в заявлении о принятии на учет гражданина, членов его семьи в случае отсутствия в паспорте или ином документе, удостоверяющем личность, отметки о регистрации по месту жительства указанных в заявлении лиц;</w:t>
      </w:r>
    </w:p>
    <w:p w14:paraId="5407F054" w14:textId="77777777" w:rsidR="00287C8E" w:rsidRDefault="00BA1E45">
      <w:pPr>
        <w:autoSpaceDE w:val="0"/>
        <w:ind w:firstLine="709"/>
        <w:jc w:val="both"/>
      </w:pPr>
      <w:r>
        <w:rPr>
          <w:sz w:val="28"/>
          <w:szCs w:val="28"/>
        </w:rPr>
        <w:t>5) решение уполномоченного органа о признании жилого дома (жилого помещения) непригодным для проживания - в случае принятия на учет гражданина, проживающего в жилом помещении, признанном непригодным для проживания;</w:t>
      </w:r>
    </w:p>
    <w:p w14:paraId="4F9BAD04" w14:textId="77777777" w:rsidR="00287C8E" w:rsidRDefault="00BA1E45">
      <w:pPr>
        <w:autoSpaceDE w:val="0"/>
        <w:ind w:firstLine="709"/>
        <w:jc w:val="both"/>
      </w:pPr>
      <w:r>
        <w:rPr>
          <w:bCs/>
          <w:sz w:val="28"/>
          <w:szCs w:val="28"/>
        </w:rPr>
        <w:t xml:space="preserve">6) </w:t>
      </w:r>
      <w:r>
        <w:rPr>
          <w:sz w:val="28"/>
          <w:szCs w:val="28"/>
        </w:rPr>
        <w:t>копию договора найма жилого помещения жилищного фонда социального использования - для гражданина, являющегося нанимателем 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w:t>
      </w:r>
    </w:p>
    <w:p w14:paraId="22495EE0" w14:textId="77777777" w:rsidR="00287C8E" w:rsidRDefault="00BA1E45">
      <w:pPr>
        <w:autoSpaceDE w:val="0"/>
        <w:ind w:firstLine="709"/>
        <w:jc w:val="both"/>
        <w:rPr>
          <w:sz w:val="28"/>
          <w:szCs w:val="28"/>
        </w:rPr>
      </w:pPr>
      <w:r>
        <w:rPr>
          <w:bCs/>
          <w:sz w:val="28"/>
          <w:szCs w:val="28"/>
        </w:rPr>
        <w:t xml:space="preserve">7) </w:t>
      </w:r>
      <w:r>
        <w:rPr>
          <w:sz w:val="28"/>
          <w:szCs w:val="28"/>
        </w:rPr>
        <w:t>копию технического паспорта жилого помещения, если указанное помещение не было поставлено на кадастровый учет;</w:t>
      </w:r>
    </w:p>
    <w:p w14:paraId="73C98AD8" w14:textId="77777777" w:rsidR="00287C8E" w:rsidRDefault="00BA1E45">
      <w:pPr>
        <w:widowControl w:val="0"/>
        <w:autoSpaceDE w:val="0"/>
        <w:ind w:firstLine="709"/>
        <w:jc w:val="both"/>
      </w:pPr>
      <w:r>
        <w:rPr>
          <w:sz w:val="28"/>
          <w:szCs w:val="28"/>
        </w:rPr>
        <w:t>8) сведения о документах, подтверждающих правовые основания отнесения лиц, проживающих совместно с заявителем по месту постоянного жительства, к членам его семьи, за исключением документов, указанных в подпунктах 3, 8 пункта 2.5.1 настоящего административного регламента.</w:t>
      </w:r>
    </w:p>
    <w:p w14:paraId="15E067A6" w14:textId="77777777" w:rsidR="00287C8E" w:rsidRDefault="00BA1E45">
      <w:pPr>
        <w:widowControl w:val="0"/>
        <w:autoSpaceDE w:val="0"/>
        <w:ind w:firstLine="709"/>
        <w:jc w:val="both"/>
        <w:rPr>
          <w:sz w:val="28"/>
          <w:szCs w:val="28"/>
        </w:rPr>
      </w:pPr>
      <w:r>
        <w:rPr>
          <w:sz w:val="28"/>
          <w:szCs w:val="28"/>
        </w:rPr>
        <w:t>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гражданин и (или) члены его семьи вправе представить копии судебных актов о признании лиц, проживающих совместно с заявителем по месту постоянного жительства, членами его семьи;</w:t>
      </w:r>
    </w:p>
    <w:p w14:paraId="5CF5036D" w14:textId="77777777" w:rsidR="00287C8E" w:rsidRDefault="00BA1E45">
      <w:pPr>
        <w:widowControl w:val="0"/>
        <w:autoSpaceDE w:val="0"/>
        <w:ind w:firstLine="709"/>
        <w:jc w:val="both"/>
        <w:rPr>
          <w:sz w:val="28"/>
          <w:szCs w:val="28"/>
        </w:rPr>
      </w:pPr>
      <w:r>
        <w:rPr>
          <w:sz w:val="28"/>
          <w:szCs w:val="28"/>
        </w:rPr>
        <w:t>9) решение органа опеки и попечительства о назначении опекуна (попечителя) – в случае подписания заявления о принятии на учет опекуном (попечителем), действующим от имени недееспособного либо несовершеннолетнего гражданина, в отношении которого установлена опека (попечительство);</w:t>
      </w:r>
    </w:p>
    <w:p w14:paraId="3E91484F" w14:textId="77777777" w:rsidR="00287C8E" w:rsidRDefault="00BA1E45">
      <w:pPr>
        <w:autoSpaceDE w:val="0"/>
        <w:ind w:firstLine="709"/>
        <w:jc w:val="both"/>
        <w:rPr>
          <w:sz w:val="28"/>
          <w:szCs w:val="28"/>
        </w:rPr>
      </w:pPr>
      <w:r>
        <w:rPr>
          <w:sz w:val="28"/>
          <w:szCs w:val="28"/>
        </w:rPr>
        <w:t>10) сведения о трудовой деятельности в случае обращения с заявлением о принятии на учет в орган местного самоуправления по месту нахождения организации, с которой гражданин состоит в трудовых отношениях.</w:t>
      </w:r>
    </w:p>
    <w:p w14:paraId="668FE520" w14:textId="77777777" w:rsidR="00287C8E" w:rsidRDefault="00BA1E45">
      <w:pPr>
        <w:autoSpaceDE w:val="0"/>
        <w:ind w:firstLine="709"/>
        <w:jc w:val="both"/>
        <w:rPr>
          <w:strike/>
          <w:sz w:val="28"/>
          <w:szCs w:val="28"/>
        </w:rPr>
      </w:pPr>
      <w:r>
        <w:rPr>
          <w:sz w:val="28"/>
          <w:szCs w:val="28"/>
        </w:rPr>
        <w:t xml:space="preserve">В случае если заявитель не представил указанные в настоящем подпункте документы (их копии или содержащиеся в них сведения) по собственной инициативе, уполномоченный орган самостоятельно запрашивает их в порядке межведомственного информационного взаимодействия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w:t>
      </w:r>
      <w:r>
        <w:rPr>
          <w:sz w:val="28"/>
          <w:szCs w:val="28"/>
        </w:rPr>
        <w:lastRenderedPageBreak/>
        <w:t>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3955E214"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2.6.</w:t>
      </w:r>
      <w:r>
        <w:rPr>
          <w:sz w:val="28"/>
          <w:szCs w:val="28"/>
        </w:rPr>
        <w:t xml:space="preserve"> </w:t>
      </w:r>
      <w:r>
        <w:rPr>
          <w:rFonts w:ascii="Times New Roman" w:hAnsi="Times New Roman" w:cs="Times New Roman"/>
          <w:sz w:val="28"/>
          <w:szCs w:val="28"/>
        </w:rPr>
        <w:t>Исчерпывающий перечень</w:t>
      </w:r>
      <w:r>
        <w:rPr>
          <w:sz w:val="28"/>
          <w:szCs w:val="28"/>
        </w:rPr>
        <w:t xml:space="preserve"> </w:t>
      </w:r>
      <w:r>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w:t>
      </w:r>
    </w:p>
    <w:p w14:paraId="2ECEF0DC" w14:textId="77777777" w:rsidR="00287C8E" w:rsidRDefault="00BC00FB">
      <w:pPr>
        <w:autoSpaceDE w:val="0"/>
        <w:ind w:firstLine="709"/>
        <w:jc w:val="both"/>
        <w:rPr>
          <w:sz w:val="28"/>
          <w:szCs w:val="28"/>
        </w:rPr>
      </w:pPr>
      <w:r>
        <w:rPr>
          <w:sz w:val="28"/>
          <w:szCs w:val="28"/>
        </w:rPr>
        <w:t xml:space="preserve">2.6.1. </w:t>
      </w:r>
      <w:r w:rsidR="00BA1E45">
        <w:rPr>
          <w:sz w:val="28"/>
          <w:szCs w:val="28"/>
        </w:rPr>
        <w:t>Заявителю</w:t>
      </w:r>
      <w:r>
        <w:rPr>
          <w:sz w:val="28"/>
          <w:szCs w:val="28"/>
        </w:rPr>
        <w:t xml:space="preserve"> </w:t>
      </w:r>
      <w:r w:rsidR="00BA1E45">
        <w:rPr>
          <w:sz w:val="28"/>
          <w:szCs w:val="28"/>
        </w:rPr>
        <w:t xml:space="preserve">направляется уведомление об отказе в приеме к рассмотрению заявления </w:t>
      </w:r>
      <w:r w:rsidR="00BA1E45" w:rsidRPr="00890DF6">
        <w:rPr>
          <w:sz w:val="28"/>
          <w:szCs w:val="28"/>
        </w:rPr>
        <w:t xml:space="preserve">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7">
        <w:r w:rsidR="00BA1E45" w:rsidRPr="00890DF6">
          <w:rPr>
            <w:rStyle w:val="a4"/>
            <w:color w:val="auto"/>
            <w:sz w:val="28"/>
            <w:szCs w:val="28"/>
            <w:u w:val="none"/>
          </w:rPr>
          <w:t>статьей 11</w:t>
        </w:r>
      </w:hyperlink>
      <w:r w:rsidR="00BA1E45" w:rsidRPr="00890DF6">
        <w:rPr>
          <w:sz w:val="28"/>
          <w:szCs w:val="28"/>
        </w:rPr>
        <w:t xml:space="preserve"> Федерального закона от 06.04.2011 № 63-ФЗ «Об электронной подписи» (далее – Федеральный закон № 63-ФЗ) условий признания ее действительности</w:t>
      </w:r>
      <w:r>
        <w:rPr>
          <w:sz w:val="28"/>
          <w:szCs w:val="28"/>
        </w:rPr>
        <w:t>;</w:t>
      </w:r>
    </w:p>
    <w:p w14:paraId="53FAE85C" w14:textId="77777777" w:rsidR="00BC00FB" w:rsidRPr="00890DF6" w:rsidRDefault="00BC00FB">
      <w:pPr>
        <w:autoSpaceDE w:val="0"/>
        <w:ind w:firstLine="709"/>
        <w:jc w:val="both"/>
      </w:pPr>
      <w:r>
        <w:rPr>
          <w:sz w:val="28"/>
          <w:szCs w:val="28"/>
        </w:rPr>
        <w:t xml:space="preserve">2.6.2. </w:t>
      </w:r>
      <w:r w:rsidR="00B87CB8" w:rsidRPr="00B87CB8">
        <w:rPr>
          <w:sz w:val="28"/>
          <w:szCs w:val="28"/>
        </w:rPr>
        <w:t>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p w14:paraId="5BB0F35A" w14:textId="77777777" w:rsidR="00287C8E" w:rsidRDefault="00BA1E45">
      <w:pPr>
        <w:autoSpaceDE w:val="0"/>
        <w:ind w:firstLine="709"/>
        <w:jc w:val="both"/>
      </w:pPr>
      <w:r w:rsidRPr="00890DF6">
        <w:rPr>
          <w:sz w:val="28"/>
          <w:szCs w:val="28"/>
        </w:rPr>
        <w:t>2.7. Исчерпывающий перечень</w:t>
      </w:r>
      <w:r>
        <w:rPr>
          <w:sz w:val="28"/>
          <w:szCs w:val="28"/>
        </w:rPr>
        <w:t xml:space="preserve"> оснований для приостановления предоставления муниципальной услуги или отказа в предоставлении муниципальной услуги.</w:t>
      </w:r>
    </w:p>
    <w:p w14:paraId="2E74AD0C" w14:textId="77777777" w:rsidR="00287C8E" w:rsidRDefault="00BA1E45">
      <w:pPr>
        <w:autoSpaceDE w:val="0"/>
        <w:ind w:firstLine="709"/>
        <w:jc w:val="both"/>
      </w:pPr>
      <w:r>
        <w:rPr>
          <w:sz w:val="28"/>
          <w:szCs w:val="28"/>
        </w:rPr>
        <w:t>2.7.1. Основания для приостановления предоставления муниципальной услуги отсутствуют.</w:t>
      </w:r>
    </w:p>
    <w:p w14:paraId="4D1F67AC" w14:textId="77777777" w:rsidR="00287C8E" w:rsidRDefault="00BA1E45">
      <w:pPr>
        <w:ind w:firstLine="709"/>
        <w:jc w:val="both"/>
        <w:rPr>
          <w:sz w:val="28"/>
          <w:szCs w:val="28"/>
        </w:rPr>
      </w:pPr>
      <w:r>
        <w:rPr>
          <w:sz w:val="28"/>
          <w:szCs w:val="28"/>
        </w:rPr>
        <w:t>2.7.2. Исчерпывающий перечень оснований для отказа в принятии граждан на учет в качестве нуждающихся в жилых помещениях.</w:t>
      </w:r>
    </w:p>
    <w:p w14:paraId="48D901CF" w14:textId="77777777" w:rsidR="00287C8E" w:rsidRDefault="00BA1E45">
      <w:pPr>
        <w:autoSpaceDE w:val="0"/>
        <w:ind w:firstLine="709"/>
        <w:jc w:val="both"/>
      </w:pPr>
      <w:r>
        <w:rPr>
          <w:bCs/>
          <w:sz w:val="28"/>
          <w:szCs w:val="28"/>
        </w:rPr>
        <w:t>Отказ в принятии граждан на учет в качестве нуждающихся в жилых помещениях, предоставляемых по договору социального найма, допускается в случае, если:</w:t>
      </w:r>
    </w:p>
    <w:p w14:paraId="48273140" w14:textId="77777777" w:rsidR="00287C8E" w:rsidRDefault="00BA1E45">
      <w:pPr>
        <w:autoSpaceDE w:val="0"/>
        <w:ind w:firstLine="709"/>
        <w:jc w:val="both"/>
        <w:rPr>
          <w:bCs/>
          <w:sz w:val="28"/>
          <w:szCs w:val="28"/>
        </w:rPr>
      </w:pPr>
      <w:r>
        <w:rPr>
          <w:bCs/>
          <w:sz w:val="28"/>
          <w:szCs w:val="28"/>
        </w:rPr>
        <w:t>1) не представлены предусмотренные пунктом 2.5.1 настоящего административного регламента документы, обязанность по представлению которых возложена на заявителя;</w:t>
      </w:r>
    </w:p>
    <w:p w14:paraId="22992FEE" w14:textId="77777777" w:rsidR="00287C8E" w:rsidRDefault="00BA1E45">
      <w:pPr>
        <w:autoSpaceDE w:val="0"/>
        <w:ind w:firstLine="709"/>
        <w:jc w:val="both"/>
      </w:pPr>
      <w:r>
        <w:rPr>
          <w:bCs/>
          <w:sz w:val="28"/>
          <w:szCs w:val="28"/>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2.5.2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14:paraId="69D08278" w14:textId="77777777" w:rsidR="00287C8E" w:rsidRDefault="00BA1E45">
      <w:pPr>
        <w:autoSpaceDE w:val="0"/>
        <w:ind w:firstLine="709"/>
        <w:jc w:val="both"/>
        <w:rPr>
          <w:bCs/>
          <w:sz w:val="28"/>
          <w:szCs w:val="28"/>
        </w:rPr>
      </w:pPr>
      <w:r>
        <w:rPr>
          <w:bCs/>
          <w:sz w:val="28"/>
          <w:szCs w:val="28"/>
        </w:rPr>
        <w:t>3) представлены документы, которые не подтверждают право соответствующих граждан состоять на учете в качестве нуждающихся в жилых помещениях;</w:t>
      </w:r>
    </w:p>
    <w:p w14:paraId="7F2A1A98" w14:textId="77777777" w:rsidR="00287C8E" w:rsidRDefault="00BA1E45">
      <w:pPr>
        <w:autoSpaceDE w:val="0"/>
        <w:ind w:firstLine="709"/>
        <w:jc w:val="both"/>
        <w:outlineLvl w:val="0"/>
        <w:rPr>
          <w:sz w:val="28"/>
          <w:szCs w:val="28"/>
        </w:rPr>
      </w:pPr>
      <w:r>
        <w:rPr>
          <w:bCs/>
          <w:sz w:val="28"/>
          <w:szCs w:val="28"/>
        </w:rPr>
        <w:t xml:space="preserve">4) не истек 5 летний срок со дня совершения гражданином </w:t>
      </w:r>
      <w:r>
        <w:rPr>
          <w:sz w:val="28"/>
          <w:szCs w:val="28"/>
        </w:rPr>
        <w:t>с целью приобретения права состоять на учете в качестве нуждающихся в жилых помещениях, предоставляемых по договору социального найма, намеренных действий, в результате которых он может быть признан нуждающимися в жилых помещениях.</w:t>
      </w:r>
    </w:p>
    <w:p w14:paraId="0D4B33BB" w14:textId="77777777" w:rsidR="00287C8E" w:rsidRDefault="00BA1E45">
      <w:pPr>
        <w:widowControl w:val="0"/>
        <w:autoSpaceDE w:val="0"/>
        <w:ind w:firstLine="709"/>
        <w:jc w:val="both"/>
      </w:pPr>
      <w:r>
        <w:rPr>
          <w:sz w:val="28"/>
          <w:szCs w:val="28"/>
        </w:rPr>
        <w:lastRenderedPageBreak/>
        <w:t>2.8. Муниципальная услуга предоставляется бесплатно.</w:t>
      </w:r>
    </w:p>
    <w:p w14:paraId="190C3FD0" w14:textId="77777777" w:rsidR="00287C8E" w:rsidRDefault="00BA1E45">
      <w:pPr>
        <w:widowControl w:val="0"/>
        <w:autoSpaceDE w:val="0"/>
        <w:ind w:firstLine="709"/>
        <w:jc w:val="both"/>
        <w:rPr>
          <w:sz w:val="28"/>
          <w:szCs w:val="28"/>
        </w:rPr>
      </w:pPr>
      <w:r>
        <w:rPr>
          <w:sz w:val="28"/>
          <w:szCs w:val="28"/>
        </w:rPr>
        <w:t>2.9.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w:t>
      </w:r>
      <w:r>
        <w:rPr>
          <w:color w:val="FF0000"/>
          <w:sz w:val="28"/>
          <w:szCs w:val="28"/>
        </w:rPr>
        <w:t xml:space="preserve"> </w:t>
      </w:r>
      <w:r>
        <w:rPr>
          <w:sz w:val="28"/>
          <w:szCs w:val="28"/>
        </w:rPr>
        <w:t>составляет 15</w:t>
      </w:r>
      <w:r>
        <w:rPr>
          <w:color w:val="FF0000"/>
          <w:sz w:val="28"/>
          <w:szCs w:val="28"/>
        </w:rPr>
        <w:t xml:space="preserve"> </w:t>
      </w:r>
      <w:r>
        <w:rPr>
          <w:sz w:val="28"/>
          <w:szCs w:val="28"/>
        </w:rPr>
        <w:t>минут.</w:t>
      </w:r>
    </w:p>
    <w:p w14:paraId="05F8CEDB" w14:textId="77777777" w:rsidR="00287C8E" w:rsidRDefault="00BA1E45">
      <w:pPr>
        <w:pStyle w:val="af4"/>
        <w:ind w:firstLine="709"/>
        <w:jc w:val="both"/>
        <w:rPr>
          <w:sz w:val="28"/>
          <w:szCs w:val="28"/>
        </w:rPr>
      </w:pPr>
      <w:r>
        <w:rPr>
          <w:sz w:val="28"/>
          <w:szCs w:val="28"/>
        </w:rPr>
        <w:t>2.10.Срок регистрации заявления и прилагаемых к нему документов составляет на личном приеме граждан – не более 15 минут.</w:t>
      </w:r>
    </w:p>
    <w:p w14:paraId="35245531" w14:textId="77777777" w:rsidR="00287C8E" w:rsidRDefault="00BA1E45">
      <w:pPr>
        <w:widowControl w:val="0"/>
        <w:autoSpaceDE w:val="0"/>
        <w:ind w:firstLine="709"/>
        <w:jc w:val="both"/>
        <w:rPr>
          <w:i/>
          <w:iCs/>
          <w:sz w:val="24"/>
          <w:szCs w:val="24"/>
          <w:u w:val="single"/>
        </w:rPr>
      </w:pPr>
      <w:r>
        <w:rPr>
          <w:sz w:val="28"/>
          <w:szCs w:val="28"/>
        </w:rPr>
        <w:t>При поступлении заявления и документов по почте, посредством Единого портала государственных или муниципальных услуг или через МФЦ – не более 3 дней</w:t>
      </w:r>
      <w:r>
        <w:rPr>
          <w:i/>
          <w:iCs/>
          <w:sz w:val="24"/>
          <w:szCs w:val="24"/>
        </w:rPr>
        <w:t>.</w:t>
      </w:r>
    </w:p>
    <w:p w14:paraId="4DE50407" w14:textId="77777777" w:rsidR="00287C8E" w:rsidRDefault="00BA1E45">
      <w:pPr>
        <w:pStyle w:val="ConsPlusNormal0"/>
        <w:ind w:firstLine="709"/>
        <w:jc w:val="both"/>
      </w:pPr>
      <w:r>
        <w:rPr>
          <w:rFonts w:ascii="Times New Roman" w:hAnsi="Times New Roman" w:cs="Times New Roman"/>
          <w:sz w:val="28"/>
          <w:szCs w:val="28"/>
        </w:rPr>
        <w:t xml:space="preserve">2.11. Требования к помещениям, в которых предоставляется муниципальная услуга, к залу ожидания, местам для заполнения запросов </w:t>
      </w:r>
      <w:r>
        <w:rPr>
          <w:rFonts w:ascii="Times New Roman" w:hAnsi="Times New Roman" w:cs="Times New Roman"/>
          <w:sz w:val="28"/>
          <w:szCs w:val="28"/>
        </w:rPr>
        <w:br/>
        <w:t xml:space="preserve">о предоставлении муниципальной услуги, информационным стендам </w:t>
      </w:r>
      <w:r>
        <w:rPr>
          <w:rFonts w:ascii="Times New Roman" w:hAnsi="Times New Roman" w:cs="Times New Roman"/>
          <w:sz w:val="28"/>
          <w:szCs w:val="28"/>
        </w:rPr>
        <w:br/>
        <w:t>с образцами их заполнения и перечнем документов</w:t>
      </w:r>
      <w:r>
        <w:t xml:space="preserve"> </w:t>
      </w:r>
      <w:r>
        <w:rPr>
          <w:rFonts w:ascii="Times New Roman" w:hAnsi="Times New Roman" w:cs="Times New Roman"/>
          <w:sz w:val="28"/>
          <w:szCs w:val="28"/>
        </w:rPr>
        <w:t>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5D86877" w14:textId="77777777" w:rsidR="00287C8E" w:rsidRDefault="00BA1E45">
      <w:pPr>
        <w:autoSpaceDE w:val="0"/>
        <w:ind w:right="-16" w:firstLine="709"/>
        <w:jc w:val="both"/>
      </w:pPr>
      <w:r>
        <w:rPr>
          <w:sz w:val="28"/>
          <w:szCs w:val="28"/>
        </w:rPr>
        <w:t>2.11.1. Требования к помещениям, в которых предоставляется муниципальная услуга.</w:t>
      </w:r>
    </w:p>
    <w:p w14:paraId="3A2C9AF6" w14:textId="77777777" w:rsidR="00287C8E" w:rsidRDefault="00BA1E45">
      <w:pPr>
        <w:autoSpaceDE w:val="0"/>
        <w:ind w:right="-16" w:firstLine="709"/>
        <w:jc w:val="both"/>
      </w:pPr>
      <w:r>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5C41A143" w14:textId="77777777" w:rsidR="00287C8E" w:rsidRDefault="00BA1E45">
      <w:pPr>
        <w:ind w:firstLine="709"/>
        <w:jc w:val="both"/>
        <w:rPr>
          <w:rFonts w:eastAsia="Calibri"/>
          <w:strike/>
          <w:sz w:val="28"/>
          <w:szCs w:val="28"/>
          <w:lang w:eastAsia="en-US"/>
        </w:rPr>
      </w:pPr>
      <w:r>
        <w:rPr>
          <w:rFonts w:eastAsia="Calibri"/>
          <w:sz w:val="28"/>
          <w:szCs w:val="28"/>
          <w:lang w:eastAsia="en-US"/>
        </w:rPr>
        <w:t>Помещения уполномоченного органа должны соответствовать 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 15, и быть оборудованы средствами пожаротушения.</w:t>
      </w:r>
    </w:p>
    <w:p w14:paraId="5CD475A2"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Вход и выход из помещений оборудуются соответствующими указателями.</w:t>
      </w:r>
    </w:p>
    <w:p w14:paraId="5DB1B013" w14:textId="77777777" w:rsidR="00287C8E" w:rsidRDefault="00BA1E45">
      <w:pPr>
        <w:pStyle w:val="ConsPlusNormal0"/>
        <w:ind w:firstLine="709"/>
        <w:jc w:val="both"/>
      </w:pPr>
      <w:r>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04BCBC25" w14:textId="77777777" w:rsidR="00287C8E" w:rsidRDefault="00BA1E45">
      <w:pPr>
        <w:pStyle w:val="ConsPlusNormal0"/>
        <w:ind w:firstLine="709"/>
        <w:jc w:val="both"/>
      </w:pPr>
      <w:r>
        <w:rPr>
          <w:rFonts w:ascii="Times New Roman" w:hAnsi="Times New Roman" w:cs="Times New Roman"/>
          <w:sz w:val="28"/>
          <w:szCs w:val="28"/>
        </w:rPr>
        <w:t>Кабинеты оборудуются информационной табличкой (вывеской), содержащей информацию об уполномоченном органе (структурного подразделения), осуществляющем предоставление муниципальной услуги.</w:t>
      </w:r>
    </w:p>
    <w:p w14:paraId="578A98DA" w14:textId="77777777" w:rsidR="00287C8E" w:rsidRDefault="00BA1E45">
      <w:pPr>
        <w:pStyle w:val="ConsPlusNormal0"/>
        <w:ind w:firstLine="709"/>
        <w:jc w:val="both"/>
      </w:pPr>
      <w:r>
        <w:rPr>
          <w:rFonts w:ascii="Times New Roman" w:hAnsi="Times New Roman" w:cs="Times New Roman"/>
          <w:sz w:val="28"/>
          <w:szCs w:val="28"/>
        </w:rPr>
        <w:t>2.11.2. Требования к местам ожидания.</w:t>
      </w:r>
    </w:p>
    <w:p w14:paraId="7B16D2FC"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14:paraId="35A90E0D"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должны быть оборудованы стульями, кресельными секциями, скамьями.</w:t>
      </w:r>
    </w:p>
    <w:p w14:paraId="318CCFFB" w14:textId="77777777" w:rsidR="00287C8E" w:rsidRDefault="00BA1E45">
      <w:pPr>
        <w:pStyle w:val="ConsPlusNormal0"/>
        <w:ind w:firstLine="709"/>
        <w:jc w:val="both"/>
      </w:pPr>
      <w:r>
        <w:rPr>
          <w:rFonts w:ascii="Times New Roman" w:hAnsi="Times New Roman" w:cs="Times New Roman"/>
          <w:sz w:val="28"/>
          <w:szCs w:val="28"/>
        </w:rPr>
        <w:t>2.11.3. Требования к местам приема заявителей.</w:t>
      </w:r>
    </w:p>
    <w:p w14:paraId="0213A010" w14:textId="77777777" w:rsidR="00287C8E" w:rsidRDefault="00BA1E45">
      <w:pPr>
        <w:pStyle w:val="ConsPlusNormal0"/>
        <w:ind w:firstLine="709"/>
        <w:jc w:val="both"/>
      </w:pPr>
      <w:r>
        <w:rPr>
          <w:rFonts w:ascii="Times New Roman" w:hAnsi="Times New Roman" w:cs="Times New Roman"/>
          <w:sz w:val="28"/>
          <w:szCs w:val="28"/>
        </w:rPr>
        <w:t>Прием заявителей осуществляется в специально выделенных для этих целей помещениях.</w:t>
      </w:r>
    </w:p>
    <w:p w14:paraId="45F02B0D" w14:textId="77777777" w:rsidR="00287C8E" w:rsidRDefault="00BA1E45">
      <w:pPr>
        <w:pStyle w:val="ConsPlusNormal0"/>
        <w:ind w:firstLine="709"/>
        <w:jc w:val="both"/>
      </w:pPr>
      <w:r>
        <w:rPr>
          <w:rFonts w:ascii="Times New Roman" w:hAnsi="Times New Roman" w:cs="Times New Roman"/>
          <w:sz w:val="28"/>
          <w:szCs w:val="28"/>
        </w:rPr>
        <w:lastRenderedPageBreak/>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29B07621" w14:textId="77777777" w:rsidR="00287C8E" w:rsidRDefault="00BA1E45">
      <w:pPr>
        <w:pStyle w:val="ConsPlusNormal0"/>
        <w:ind w:firstLine="709"/>
        <w:jc w:val="both"/>
      </w:pPr>
      <w:r>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w:t>
      </w:r>
    </w:p>
    <w:p w14:paraId="71B0A9C0"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216D1BD2" w14:textId="77777777" w:rsidR="00287C8E" w:rsidRDefault="00BA1E45">
      <w:pPr>
        <w:pStyle w:val="ConsPlusNormal0"/>
        <w:ind w:firstLine="709"/>
        <w:jc w:val="both"/>
      </w:pPr>
      <w:r>
        <w:rPr>
          <w:rFonts w:ascii="Times New Roman" w:hAnsi="Times New Roman" w:cs="Times New Roman"/>
          <w:sz w:val="28"/>
          <w:szCs w:val="28"/>
        </w:rPr>
        <w:t>2.11.4. Требования к информационным стендам.</w:t>
      </w:r>
    </w:p>
    <w:p w14:paraId="71D0FE82" w14:textId="77777777" w:rsidR="00287C8E" w:rsidRDefault="00BA1E45">
      <w:pPr>
        <w:pStyle w:val="ConsPlusNormal0"/>
        <w:ind w:firstLine="709"/>
        <w:jc w:val="both"/>
      </w:pPr>
      <w:r>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79C0BC68" w14:textId="77777777" w:rsidR="00287C8E" w:rsidRDefault="00BA1E45">
      <w:pPr>
        <w:pStyle w:val="ConsPlusNormal0"/>
        <w:ind w:firstLine="709"/>
        <w:jc w:val="both"/>
      </w:pPr>
      <w:r>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14:paraId="7208D34B"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579EEBA4" w14:textId="77777777" w:rsidR="00287C8E" w:rsidRDefault="00BA1E45">
      <w:pPr>
        <w:pStyle w:val="ConsPlusNormal0"/>
        <w:ind w:firstLine="709"/>
        <w:jc w:val="both"/>
      </w:pPr>
      <w:r>
        <w:rPr>
          <w:rFonts w:ascii="Times New Roman" w:hAnsi="Times New Roman" w:cs="Times New Roman"/>
          <w:sz w:val="28"/>
          <w:szCs w:val="28"/>
        </w:rPr>
        <w:t>текст настоящего административного регламента;</w:t>
      </w:r>
    </w:p>
    <w:p w14:paraId="06C2D51D"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информация о порядке исполнения муниципальной услуги;</w:t>
      </w:r>
    </w:p>
    <w:p w14:paraId="7B76678A"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перечень документов, необходимых для предоставления муниципальной услуги;</w:t>
      </w:r>
    </w:p>
    <w:p w14:paraId="086F0735"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формы и образцы документов для заполнения;</w:t>
      </w:r>
    </w:p>
    <w:p w14:paraId="2674294A" w14:textId="77777777" w:rsidR="00287C8E" w:rsidRDefault="00BA1E45">
      <w:pPr>
        <w:pStyle w:val="ConsPlusNonformat"/>
        <w:ind w:right="-16" w:firstLine="709"/>
        <w:jc w:val="both"/>
      </w:pPr>
      <w:r>
        <w:rPr>
          <w:rFonts w:ascii="Times New Roman" w:hAnsi="Times New Roman" w:cs="Times New Roman"/>
          <w:sz w:val="28"/>
          <w:szCs w:val="28"/>
        </w:rPr>
        <w:t>сведения о месте нахождения и графике работы, уполномоченного органа и МФЦ;</w:t>
      </w:r>
    </w:p>
    <w:p w14:paraId="5160B5BA" w14:textId="77777777" w:rsidR="00287C8E" w:rsidRDefault="00BA1E45">
      <w:pPr>
        <w:widowControl w:val="0"/>
        <w:autoSpaceDE w:val="0"/>
        <w:ind w:right="-16" w:firstLine="709"/>
        <w:jc w:val="both"/>
        <w:rPr>
          <w:sz w:val="28"/>
          <w:szCs w:val="28"/>
        </w:rPr>
      </w:pPr>
      <w:r>
        <w:rPr>
          <w:sz w:val="28"/>
          <w:szCs w:val="28"/>
        </w:rPr>
        <w:t>справочные телефоны;</w:t>
      </w:r>
    </w:p>
    <w:p w14:paraId="0628831B" w14:textId="77777777" w:rsidR="00287C8E" w:rsidRDefault="00BA1E45">
      <w:pPr>
        <w:widowControl w:val="0"/>
        <w:autoSpaceDE w:val="0"/>
        <w:ind w:right="-16" w:firstLine="709"/>
        <w:jc w:val="both"/>
        <w:rPr>
          <w:sz w:val="28"/>
          <w:szCs w:val="28"/>
        </w:rPr>
      </w:pPr>
      <w:r>
        <w:rPr>
          <w:sz w:val="28"/>
          <w:szCs w:val="28"/>
        </w:rPr>
        <w:t>адреса электронной почты и адреса Интернет-сайтов;</w:t>
      </w:r>
    </w:p>
    <w:p w14:paraId="5B3A50D0" w14:textId="77777777" w:rsidR="00287C8E" w:rsidRDefault="00BA1E45">
      <w:pPr>
        <w:widowControl w:val="0"/>
        <w:autoSpaceDE w:val="0"/>
        <w:ind w:right="-16" w:firstLine="709"/>
        <w:jc w:val="both"/>
        <w:rPr>
          <w:sz w:val="28"/>
          <w:szCs w:val="28"/>
        </w:rPr>
      </w:pPr>
      <w:r>
        <w:rPr>
          <w:sz w:val="28"/>
          <w:szCs w:val="28"/>
        </w:rPr>
        <w:t>информация о месте личного приема, а также об установленных для личного приема днях и часах.</w:t>
      </w:r>
    </w:p>
    <w:p w14:paraId="673B29A1"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14:paraId="63B8FF2C" w14:textId="77777777" w:rsidR="00287C8E" w:rsidRDefault="00BA1E45">
      <w:pPr>
        <w:pStyle w:val="ConsPlusNormal0"/>
        <w:ind w:firstLine="709"/>
        <w:jc w:val="both"/>
      </w:pPr>
      <w:r>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а также на официальном сайте уполномоченного органа (</w:t>
      </w:r>
      <w:r w:rsidR="00977148" w:rsidRPr="00977148">
        <w:rPr>
          <w:rFonts w:ascii="Times New Roman" w:hAnsi="Times New Roman" w:cs="Times New Roman"/>
          <w:sz w:val="28"/>
          <w:szCs w:val="28"/>
        </w:rPr>
        <w:t>https://staropoltavskoe-sp.ru/</w:t>
      </w:r>
      <w:r>
        <w:rPr>
          <w:rFonts w:ascii="Times New Roman" w:hAnsi="Times New Roman" w:cs="Times New Roman"/>
          <w:sz w:val="28"/>
          <w:szCs w:val="28"/>
        </w:rPr>
        <w:t>).</w:t>
      </w:r>
    </w:p>
    <w:p w14:paraId="4B221439" w14:textId="77777777" w:rsidR="00287C8E" w:rsidRDefault="00BA1E4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756EB55B" w14:textId="77777777" w:rsidR="00287C8E" w:rsidRDefault="00BA1E45">
      <w:pPr>
        <w:pStyle w:val="ConsPlusNormal0"/>
        <w:ind w:firstLine="709"/>
        <w:jc w:val="both"/>
      </w:pPr>
      <w:r>
        <w:rPr>
          <w:rFonts w:ascii="Times New Roman" w:hAnsi="Times New Roman" w:cs="Times New Roman"/>
          <w:sz w:val="28"/>
          <w:szCs w:val="28"/>
        </w:rPr>
        <w:t>2.11.5. Требования к обеспечению доступности предоставления муниципальной услуги для инвалидов.</w:t>
      </w:r>
    </w:p>
    <w:p w14:paraId="33305E6B" w14:textId="77777777" w:rsidR="00287C8E" w:rsidRDefault="00BA1E45">
      <w:pPr>
        <w:autoSpaceDE w:val="0"/>
        <w:ind w:firstLine="709"/>
        <w:jc w:val="both"/>
        <w:rPr>
          <w:sz w:val="28"/>
          <w:szCs w:val="28"/>
        </w:rPr>
      </w:pPr>
      <w:r>
        <w:rPr>
          <w:sz w:val="28"/>
          <w:szCs w:val="28"/>
        </w:rPr>
        <w:t>В целях обеспечения условий доступности для инвалидов муниципальной услуги должно быть обеспечено:</w:t>
      </w:r>
    </w:p>
    <w:p w14:paraId="61A2FA2C" w14:textId="77777777" w:rsidR="00287C8E" w:rsidRDefault="00BA1E45">
      <w:pPr>
        <w:autoSpaceDE w:val="0"/>
        <w:ind w:firstLine="709"/>
        <w:jc w:val="both"/>
      </w:pPr>
      <w:r>
        <w:rPr>
          <w:sz w:val="28"/>
          <w:szCs w:val="28"/>
        </w:rPr>
        <w:lastRenderedPageBreak/>
        <w:t>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446458E1" w14:textId="77777777" w:rsidR="00287C8E" w:rsidRDefault="00BA1E45">
      <w:pPr>
        <w:autoSpaceDE w:val="0"/>
        <w:ind w:firstLine="709"/>
        <w:jc w:val="both"/>
        <w:rPr>
          <w:sz w:val="28"/>
          <w:szCs w:val="28"/>
        </w:rPr>
      </w:pPr>
      <w:r>
        <w:rPr>
          <w:sz w:val="28"/>
          <w:szCs w:val="28"/>
        </w:rPr>
        <w:t>беспрепятственный</w:t>
      </w:r>
      <w:r w:rsidR="00134366">
        <w:rPr>
          <w:sz w:val="28"/>
          <w:szCs w:val="28"/>
        </w:rPr>
        <w:t xml:space="preserve"> </w:t>
      </w:r>
      <w:r>
        <w:rPr>
          <w:sz w:val="28"/>
          <w:szCs w:val="28"/>
        </w:rPr>
        <w:t>вход инвалидов в помещение и выход из него;</w:t>
      </w:r>
    </w:p>
    <w:p w14:paraId="58B282FC" w14:textId="77777777" w:rsidR="00287C8E" w:rsidRDefault="00BA1E45">
      <w:pPr>
        <w:autoSpaceDE w:val="0"/>
        <w:ind w:firstLine="709"/>
        <w:jc w:val="both"/>
        <w:rPr>
          <w:sz w:val="28"/>
          <w:szCs w:val="28"/>
        </w:rPr>
      </w:pPr>
      <w:r>
        <w:rPr>
          <w:sz w:val="28"/>
          <w:szCs w:val="28"/>
        </w:rPr>
        <w:t>возможность самостоятельного передвижения инвалидов по территории организации, помещения, в которых оказывается муниципальная услуга;</w:t>
      </w:r>
    </w:p>
    <w:p w14:paraId="5357CFD1" w14:textId="77777777" w:rsidR="00287C8E" w:rsidRDefault="00BA1E45">
      <w:pPr>
        <w:autoSpaceDE w:val="0"/>
        <w:ind w:firstLine="709"/>
        <w:jc w:val="both"/>
        <w:rPr>
          <w:sz w:val="28"/>
          <w:szCs w:val="28"/>
        </w:rPr>
      </w:pPr>
      <w:r>
        <w:rPr>
          <w:sz w:val="28"/>
          <w:szCs w:val="28"/>
        </w:rPr>
        <w:t>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6ACC6FB2" w14:textId="77777777" w:rsidR="00287C8E" w:rsidRDefault="00BA1E45">
      <w:pPr>
        <w:autoSpaceDE w:val="0"/>
        <w:ind w:firstLine="709"/>
        <w:jc w:val="both"/>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3FE5F9A6" w14:textId="77777777" w:rsidR="00287C8E" w:rsidRDefault="00BA1E45">
      <w:pPr>
        <w:autoSpaceDE w:val="0"/>
        <w:ind w:firstLine="709"/>
        <w:jc w:val="both"/>
        <w:rPr>
          <w:sz w:val="28"/>
          <w:szCs w:val="28"/>
        </w:rPr>
      </w:pPr>
      <w:r>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4A7240D" w14:textId="77777777" w:rsidR="00287C8E" w:rsidRDefault="00BA1E45">
      <w:pPr>
        <w:autoSpaceDE w:val="0"/>
        <w:ind w:firstLine="709"/>
        <w:jc w:val="both"/>
        <w:rPr>
          <w:sz w:val="28"/>
          <w:szCs w:val="28"/>
        </w:rPr>
      </w:pPr>
      <w:r>
        <w:rPr>
          <w:sz w:val="28"/>
          <w:szCs w:val="28"/>
        </w:rPr>
        <w:t>допуск сурдопереводчика и тифлосурдопереводчика;</w:t>
      </w:r>
    </w:p>
    <w:p w14:paraId="4B1F0341" w14:textId="77777777" w:rsidR="00287C8E" w:rsidRDefault="00BA1E45">
      <w:pPr>
        <w:autoSpaceDE w:val="0"/>
        <w:ind w:firstLine="709"/>
        <w:jc w:val="both"/>
      </w:pPr>
      <w:r>
        <w:rPr>
          <w:sz w:val="28"/>
          <w:szCs w:val="28"/>
        </w:rPr>
        <w:t>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7FCCAA41" w14:textId="77777777" w:rsidR="00287C8E" w:rsidRDefault="00BA1E45">
      <w:pPr>
        <w:autoSpaceDE w:val="0"/>
        <w:ind w:firstLine="709"/>
        <w:jc w:val="both"/>
        <w:rPr>
          <w:sz w:val="28"/>
          <w:szCs w:val="28"/>
        </w:rPr>
      </w:pPr>
      <w:r>
        <w:rPr>
          <w:sz w:val="28"/>
          <w:szCs w:val="28"/>
        </w:rPr>
        <w:t>предоставление при необходимости услуги по месту жительства инвалида или в дистанционном режиме;</w:t>
      </w:r>
    </w:p>
    <w:p w14:paraId="69AC710D" w14:textId="77777777" w:rsidR="00287C8E" w:rsidRDefault="00BA1E45">
      <w:pPr>
        <w:autoSpaceDE w:val="0"/>
        <w:ind w:firstLine="709"/>
        <w:jc w:val="both"/>
      </w:pPr>
      <w:r>
        <w:rPr>
          <w:sz w:val="28"/>
          <w:szCs w:val="28"/>
        </w:rPr>
        <w:t>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177A003A" w14:textId="77777777" w:rsidR="00287C8E" w:rsidRDefault="00BA1E45">
      <w:pPr>
        <w:pStyle w:val="ConsPlusNonformat"/>
        <w:ind w:right="-16" w:firstLine="709"/>
        <w:jc w:val="both"/>
      </w:pPr>
      <w:r>
        <w:rPr>
          <w:rFonts w:ascii="Times New Roman" w:hAnsi="Times New Roman" w:cs="Times New Roman"/>
          <w:sz w:val="28"/>
          <w:szCs w:val="28"/>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Pr>
          <w:rFonts w:ascii="Times New Roman" w:hAnsi="Times New Roman" w:cs="Times New Roman"/>
          <w:iCs/>
          <w:sz w:val="28"/>
          <w:szCs w:val="28"/>
        </w:rPr>
        <w:t xml:space="preserve">уполномоченного органа </w:t>
      </w:r>
      <w:r>
        <w:rPr>
          <w:rFonts w:ascii="Times New Roman" w:hAnsi="Times New Roman" w:cs="Times New Roman"/>
          <w:sz w:val="28"/>
          <w:szCs w:val="28"/>
        </w:rPr>
        <w:t>и должностных лиц</w:t>
      </w:r>
      <w:r>
        <w:rPr>
          <w:rFonts w:ascii="Times New Roman" w:hAnsi="Times New Roman" w:cs="Times New Roman"/>
          <w:iCs/>
          <w:sz w:val="28"/>
          <w:szCs w:val="28"/>
        </w:rPr>
        <w:t xml:space="preserve"> уполномоченного органа.</w:t>
      </w:r>
      <w:r>
        <w:rPr>
          <w:rFonts w:ascii="Times New Roman" w:hAnsi="Times New Roman" w:cs="Times New Roman"/>
          <w:sz w:val="28"/>
          <w:szCs w:val="28"/>
        </w:rPr>
        <w:t xml:space="preserve"> </w:t>
      </w:r>
    </w:p>
    <w:p w14:paraId="3E677841" w14:textId="77777777" w:rsidR="00287C8E" w:rsidRDefault="00BA1E45">
      <w:pPr>
        <w:ind w:firstLine="709"/>
        <w:jc w:val="both"/>
      </w:pPr>
      <w:r>
        <w:rPr>
          <w:sz w:val="28"/>
          <w:szCs w:val="28"/>
        </w:rPr>
        <w:t>2.13. Иные требования, в том числе учитывающие особенности предоставления муниципальных услуг в электронной форме и МФЦ.</w:t>
      </w:r>
    </w:p>
    <w:p w14:paraId="227D1E85" w14:textId="77777777" w:rsidR="00287C8E" w:rsidRDefault="00BA1E45">
      <w:pPr>
        <w:autoSpaceDE w:val="0"/>
        <w:ind w:right="-16" w:firstLine="709"/>
        <w:jc w:val="both"/>
      </w:pPr>
      <w:r>
        <w:rPr>
          <w:rFonts w:eastAsia="Calibri"/>
          <w:sz w:val="28"/>
          <w:szCs w:val="28"/>
        </w:rPr>
        <w:t xml:space="preserve">Особенности осуществления отдельных административных процедур, действий, выполнение которых обеспечивается заявителю при предоставлении муниципальной услуги в электронной форме, и предоставления муниципальной услуги через МФЦ установлены в разделе 3 настоящего административного регламента. </w:t>
      </w:r>
    </w:p>
    <w:p w14:paraId="3508A40B" w14:textId="77777777" w:rsidR="00287C8E" w:rsidRDefault="00287C8E">
      <w:pPr>
        <w:widowControl w:val="0"/>
        <w:autoSpaceDE w:val="0"/>
        <w:jc w:val="center"/>
        <w:rPr>
          <w:rFonts w:eastAsia="Calibri"/>
          <w:sz w:val="28"/>
          <w:szCs w:val="28"/>
        </w:rPr>
      </w:pPr>
    </w:p>
    <w:p w14:paraId="2789F7AA" w14:textId="77777777" w:rsidR="00287C8E" w:rsidRDefault="00BA1E45">
      <w:pPr>
        <w:widowControl w:val="0"/>
        <w:autoSpaceDE w:val="0"/>
        <w:jc w:val="center"/>
        <w:rPr>
          <w:rFonts w:eastAsia="Calibri"/>
          <w:b/>
          <w:sz w:val="28"/>
          <w:szCs w:val="28"/>
        </w:rPr>
      </w:pPr>
      <w:r>
        <w:rPr>
          <w:rFonts w:eastAsia="Calibri"/>
          <w:b/>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w:t>
      </w:r>
      <w:r>
        <w:rPr>
          <w:rFonts w:eastAsia="Calibri"/>
          <w:b/>
          <w:sz w:val="28"/>
          <w:szCs w:val="28"/>
        </w:rPr>
        <w:lastRenderedPageBreak/>
        <w:t>выполнения административных процедур в электронной форме, а также особенности выполнения административных процедур в МФЦ</w:t>
      </w:r>
    </w:p>
    <w:p w14:paraId="72EEFB0A" w14:textId="77777777" w:rsidR="00287C8E" w:rsidRDefault="00287C8E">
      <w:pPr>
        <w:autoSpaceDE w:val="0"/>
        <w:ind w:firstLine="709"/>
        <w:jc w:val="both"/>
        <w:rPr>
          <w:rFonts w:eastAsia="Calibri"/>
          <w:b/>
          <w:bCs/>
          <w:sz w:val="28"/>
          <w:szCs w:val="28"/>
        </w:rPr>
      </w:pPr>
    </w:p>
    <w:p w14:paraId="55219702" w14:textId="77777777" w:rsidR="00287C8E" w:rsidRDefault="00BA1E45">
      <w:pPr>
        <w:autoSpaceDE w:val="0"/>
        <w:ind w:firstLine="709"/>
        <w:jc w:val="both"/>
      </w:pPr>
      <w:r>
        <w:rPr>
          <w:sz w:val="28"/>
          <w:szCs w:val="28"/>
        </w:rPr>
        <w:t>3.1.Предоставление</w:t>
      </w:r>
      <w:r w:rsidR="001F3CD5">
        <w:rPr>
          <w:sz w:val="28"/>
          <w:szCs w:val="28"/>
        </w:rPr>
        <w:t xml:space="preserve"> </w:t>
      </w:r>
      <w:r>
        <w:rPr>
          <w:sz w:val="28"/>
          <w:szCs w:val="28"/>
        </w:rPr>
        <w:t>муниципальной услуги включает в себя следующие административные процедуры:</w:t>
      </w:r>
    </w:p>
    <w:p w14:paraId="04AB029E" w14:textId="77777777" w:rsidR="00287C8E" w:rsidRDefault="00BA1E45">
      <w:pPr>
        <w:autoSpaceDE w:val="0"/>
        <w:ind w:firstLine="709"/>
        <w:jc w:val="both"/>
      </w:pPr>
      <w:r>
        <w:rPr>
          <w:sz w:val="28"/>
          <w:szCs w:val="28"/>
        </w:rPr>
        <w:t>1) прием и регистрация (отказ в приеме) заявления и прилагаемых к нему документов;</w:t>
      </w:r>
    </w:p>
    <w:p w14:paraId="2F90278A" w14:textId="77777777" w:rsidR="00287C8E" w:rsidRDefault="00BA1E45">
      <w:pPr>
        <w:autoSpaceDE w:val="0"/>
        <w:ind w:firstLine="709"/>
        <w:jc w:val="both"/>
      </w:pPr>
      <w:r>
        <w:rPr>
          <w:sz w:val="28"/>
          <w:szCs w:val="28"/>
        </w:rPr>
        <w:t>2) проведение комиссионного обследования жилищных условий граждан;</w:t>
      </w:r>
    </w:p>
    <w:p w14:paraId="48499F31" w14:textId="77777777" w:rsidR="00287C8E" w:rsidRDefault="00BA1E45">
      <w:pPr>
        <w:autoSpaceDE w:val="0"/>
        <w:ind w:firstLine="709"/>
        <w:jc w:val="both"/>
        <w:rPr>
          <w:strike/>
          <w:sz w:val="28"/>
          <w:szCs w:val="28"/>
        </w:rPr>
      </w:pPr>
      <w:r>
        <w:rPr>
          <w:sz w:val="28"/>
          <w:szCs w:val="28"/>
        </w:rPr>
        <w:t>3) формирование и направление межведомственных запросов документов (информации), необходимых для рассмотрения заявления;</w:t>
      </w:r>
    </w:p>
    <w:p w14:paraId="4B6CEE45" w14:textId="77777777" w:rsidR="00287C8E" w:rsidRDefault="00BA1E45">
      <w:pPr>
        <w:autoSpaceDE w:val="0"/>
        <w:ind w:firstLine="709"/>
        <w:jc w:val="both"/>
        <w:rPr>
          <w:sz w:val="28"/>
          <w:szCs w:val="28"/>
        </w:rPr>
      </w:pPr>
      <w:r>
        <w:rPr>
          <w:sz w:val="28"/>
          <w:szCs w:val="28"/>
        </w:rPr>
        <w:t>4) рассмотрение заявления и представленных документов, издание постановления уполномоченного органа о принятии (об отказе в принятии) гражданина на учет в качестве нуждающегося в жилом помещении;</w:t>
      </w:r>
    </w:p>
    <w:p w14:paraId="2CFDB43F" w14:textId="77777777" w:rsidR="00287C8E" w:rsidRDefault="00BA1E45">
      <w:pPr>
        <w:autoSpaceDE w:val="0"/>
        <w:ind w:firstLine="709"/>
        <w:jc w:val="both"/>
        <w:rPr>
          <w:sz w:val="28"/>
          <w:szCs w:val="28"/>
        </w:rPr>
      </w:pPr>
      <w:r>
        <w:rPr>
          <w:sz w:val="28"/>
          <w:szCs w:val="28"/>
        </w:rPr>
        <w:t xml:space="preserve">5) направление (вручение) уведомления о </w:t>
      </w:r>
      <w:r>
        <w:rPr>
          <w:kern w:val="2"/>
          <w:sz w:val="28"/>
          <w:szCs w:val="28"/>
          <w:lang w:eastAsia="ar-SA"/>
        </w:rPr>
        <w:t>принятии на учет в качестве нуждающегося в жилом помещении либо заверенной копии постановления уполномоченного органа об отказе в принятии на учет в качестве нуждающегося в жилом помещении.</w:t>
      </w:r>
    </w:p>
    <w:p w14:paraId="1BF88CF0" w14:textId="77777777" w:rsidR="00287C8E" w:rsidRDefault="00BA1E45">
      <w:pPr>
        <w:autoSpaceDE w:val="0"/>
        <w:ind w:firstLine="709"/>
        <w:jc w:val="both"/>
        <w:rPr>
          <w:sz w:val="28"/>
          <w:szCs w:val="28"/>
        </w:rPr>
      </w:pPr>
      <w:r>
        <w:rPr>
          <w:sz w:val="28"/>
          <w:szCs w:val="28"/>
        </w:rPr>
        <w:t>3.2. Прием и регистрация (отказ в приеме) заявления и прилагаемых к нему документов.</w:t>
      </w:r>
    </w:p>
    <w:p w14:paraId="29438192" w14:textId="77777777" w:rsidR="00287C8E" w:rsidRDefault="00BA1E45">
      <w:pPr>
        <w:ind w:firstLine="709"/>
        <w:jc w:val="both"/>
      </w:pPr>
      <w:r>
        <w:rPr>
          <w:sz w:val="28"/>
          <w:szCs w:val="28"/>
        </w:rPr>
        <w:t>3.2.1. Основанием для начала административной процедуры является поступление в уполномоченный орган заявления по форме</w:t>
      </w:r>
      <w:r>
        <w:rPr>
          <w:sz w:val="24"/>
          <w:szCs w:val="24"/>
        </w:rPr>
        <w:t xml:space="preserve">, </w:t>
      </w:r>
      <w:r>
        <w:rPr>
          <w:sz w:val="28"/>
          <w:szCs w:val="28"/>
        </w:rPr>
        <w:t>установленной Приказом № 262-ОД, на личном приеме, почтовым отправлением, посредством Единого портала государственных и муниципальных услуг или через МФЦ.</w:t>
      </w:r>
    </w:p>
    <w:p w14:paraId="1DCE823A" w14:textId="77777777" w:rsidR="00287C8E" w:rsidRDefault="00BA1E45">
      <w:pPr>
        <w:autoSpaceDE w:val="0"/>
        <w:ind w:firstLine="709"/>
        <w:jc w:val="both"/>
        <w:rPr>
          <w:sz w:val="28"/>
          <w:szCs w:val="28"/>
        </w:rPr>
      </w:pPr>
      <w:r>
        <w:rPr>
          <w:sz w:val="28"/>
          <w:szCs w:val="28"/>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1666A9CA" w14:textId="77777777" w:rsidR="00287C8E" w:rsidRDefault="00BA1E45">
      <w:pPr>
        <w:autoSpaceDE w:val="0"/>
        <w:ind w:firstLine="709"/>
        <w:jc w:val="both"/>
        <w:rPr>
          <w:sz w:val="28"/>
          <w:szCs w:val="28"/>
        </w:rPr>
      </w:pPr>
      <w:r>
        <w:rPr>
          <w:sz w:val="28"/>
          <w:szCs w:val="28"/>
        </w:rPr>
        <w:t>3.2.2. Прием заявления и прилагаемых к нему документов осуществляет должностное лицо уполномоченного органа.</w:t>
      </w:r>
    </w:p>
    <w:p w14:paraId="7B8C5F21" w14:textId="77777777" w:rsidR="00287C8E" w:rsidRDefault="00BA1E45">
      <w:pPr>
        <w:autoSpaceDE w:val="0"/>
        <w:ind w:firstLine="709"/>
        <w:jc w:val="both"/>
      </w:pPr>
      <w:r>
        <w:rPr>
          <w:sz w:val="28"/>
          <w:szCs w:val="28"/>
        </w:rPr>
        <w:t>3.2.3. При приеме документов должностное лицо уполномоченного органа проверяет комплектность представленного пакета документов в соответствии с пунктом 2.5 настоящего административного регламента.</w:t>
      </w:r>
    </w:p>
    <w:p w14:paraId="532A7065" w14:textId="77777777" w:rsidR="00287C8E" w:rsidRDefault="00BA1E45">
      <w:pPr>
        <w:ind w:firstLine="709"/>
        <w:jc w:val="both"/>
        <w:rPr>
          <w:sz w:val="28"/>
          <w:szCs w:val="28"/>
        </w:rPr>
      </w:pPr>
      <w:r>
        <w:rPr>
          <w:sz w:val="28"/>
          <w:szCs w:val="28"/>
        </w:rPr>
        <w:t xml:space="preserve">3.2.4. После </w:t>
      </w:r>
      <w:r w:rsidRPr="00C316E6">
        <w:rPr>
          <w:sz w:val="28"/>
          <w:szCs w:val="28"/>
        </w:rPr>
        <w:t xml:space="preserve">проверки комплектности документов должностное лицо уполномоченного органа принимает и регистрирует заявление с прилагаемыми к нему документами в </w:t>
      </w:r>
      <w:hyperlink r:id="rId8">
        <w:r w:rsidRPr="00C316E6">
          <w:rPr>
            <w:rStyle w:val="a4"/>
            <w:color w:val="auto"/>
            <w:sz w:val="28"/>
            <w:szCs w:val="28"/>
            <w:u w:val="none"/>
          </w:rPr>
          <w:t>Книге регистрации</w:t>
        </w:r>
      </w:hyperlink>
      <w:r w:rsidRPr="00C316E6">
        <w:rPr>
          <w:sz w:val="28"/>
          <w:szCs w:val="28"/>
        </w:rPr>
        <w:t xml:space="preserve"> заявлений граждан, нуждающихся в жилых помещениях, предоставляемых по договору социального найма, по форме, установленной Приказом № 262</w:t>
      </w:r>
      <w:r>
        <w:rPr>
          <w:sz w:val="28"/>
          <w:szCs w:val="28"/>
        </w:rPr>
        <w:t>-ОД (далее – Книга регистрации заявлений).</w:t>
      </w:r>
    </w:p>
    <w:p w14:paraId="1E26B2D4" w14:textId="77777777" w:rsidR="00287C8E" w:rsidRDefault="00BA1E45">
      <w:pPr>
        <w:ind w:firstLine="709"/>
        <w:jc w:val="both"/>
        <w:rPr>
          <w:iCs/>
          <w:sz w:val="28"/>
          <w:szCs w:val="28"/>
        </w:rPr>
      </w:pPr>
      <w:r>
        <w:rPr>
          <w:sz w:val="28"/>
          <w:szCs w:val="28"/>
        </w:rPr>
        <w:t xml:space="preserve">Заявление и прилагаемые к нему документы, поступившие </w:t>
      </w:r>
      <w:r>
        <w:rPr>
          <w:sz w:val="28"/>
          <w:szCs w:val="28"/>
        </w:rPr>
        <w:br/>
        <w:t xml:space="preserve">в уполномоченный орган </w:t>
      </w:r>
      <w:r>
        <w:rPr>
          <w:iCs/>
          <w:sz w:val="28"/>
          <w:szCs w:val="28"/>
        </w:rPr>
        <w:t>в электронном виде, регистрируются в общем порядке в Книге регистрации заявлений.</w:t>
      </w:r>
    </w:p>
    <w:p w14:paraId="4DA72437" w14:textId="77777777" w:rsidR="00287C8E" w:rsidRPr="007E59ED" w:rsidRDefault="00BA1E45">
      <w:pPr>
        <w:autoSpaceDE w:val="0"/>
        <w:ind w:firstLine="709"/>
        <w:jc w:val="both"/>
      </w:pPr>
      <w:r>
        <w:rPr>
          <w:iCs/>
          <w:sz w:val="28"/>
          <w:szCs w:val="28"/>
        </w:rPr>
        <w:t xml:space="preserve">3.2.5. </w:t>
      </w:r>
      <w:r>
        <w:rPr>
          <w:sz w:val="28"/>
          <w:szCs w:val="28"/>
        </w:rPr>
        <w:t xml:space="preserve">При поступлении заявления в электронной форме должностное лицо уполномоченного органа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w:t>
      </w:r>
      <w:r w:rsidRPr="007E59ED">
        <w:rPr>
          <w:sz w:val="28"/>
          <w:szCs w:val="28"/>
        </w:rPr>
        <w:t xml:space="preserve">предоставлении муниципальной услуги, </w:t>
      </w:r>
      <w:r w:rsidRPr="007E59ED">
        <w:rPr>
          <w:sz w:val="28"/>
          <w:szCs w:val="28"/>
        </w:rPr>
        <w:lastRenderedPageBreak/>
        <w:t xml:space="preserve">предусматривающую проверку соблюдения условий, указанных в </w:t>
      </w:r>
      <w:hyperlink r:id="rId9">
        <w:r w:rsidRPr="007E59ED">
          <w:rPr>
            <w:rStyle w:val="a4"/>
            <w:color w:val="auto"/>
            <w:sz w:val="28"/>
            <w:szCs w:val="28"/>
            <w:u w:val="none"/>
          </w:rPr>
          <w:t>статье 11</w:t>
        </w:r>
      </w:hyperlink>
      <w:r w:rsidRPr="007E59ED">
        <w:rPr>
          <w:sz w:val="28"/>
          <w:szCs w:val="28"/>
        </w:rPr>
        <w:t xml:space="preserve"> Федерального закона № 63-ФЗ.</w:t>
      </w:r>
    </w:p>
    <w:p w14:paraId="20252A79" w14:textId="77777777" w:rsidR="00287C8E" w:rsidRDefault="00BA1E45">
      <w:pPr>
        <w:autoSpaceDE w:val="0"/>
        <w:ind w:firstLine="709"/>
        <w:jc w:val="both"/>
        <w:rPr>
          <w:sz w:val="28"/>
          <w:szCs w:val="28"/>
        </w:rPr>
      </w:pPr>
      <w:r>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w:t>
      </w:r>
      <w:r w:rsidRPr="00BD4DCE">
        <w:rPr>
          <w:sz w:val="28"/>
          <w:szCs w:val="28"/>
        </w:rPr>
        <w:t xml:space="preserve">направляет заявителю уведомление об этом в электронной форме с указанием пунктов </w:t>
      </w:r>
      <w:hyperlink r:id="rId10">
        <w:r w:rsidRPr="00BD4DCE">
          <w:rPr>
            <w:rStyle w:val="a4"/>
            <w:color w:val="auto"/>
            <w:sz w:val="28"/>
            <w:szCs w:val="28"/>
            <w:u w:val="none"/>
          </w:rPr>
          <w:t>статьи 11</w:t>
        </w:r>
      </w:hyperlink>
      <w:r w:rsidRPr="00BD4DCE">
        <w:rPr>
          <w:sz w:val="28"/>
          <w:szCs w:val="28"/>
        </w:rPr>
        <w:t xml:space="preserve"> Федерального закона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w:t>
      </w:r>
      <w:r>
        <w:rPr>
          <w:sz w:val="28"/>
          <w:szCs w:val="28"/>
        </w:rPr>
        <w:t xml:space="preserve"> лица и направляется по адресу электронной почты заявителя либо в его личный кабинет на Едином портале государственных и муниципальных услуг. </w:t>
      </w:r>
    </w:p>
    <w:p w14:paraId="4CDB2B4A" w14:textId="77777777" w:rsidR="00287C8E" w:rsidRDefault="00BA1E45">
      <w:pPr>
        <w:autoSpaceDE w:val="0"/>
        <w:ind w:firstLine="709"/>
        <w:jc w:val="both"/>
      </w:pPr>
      <w:r>
        <w:rPr>
          <w:sz w:val="28"/>
          <w:szCs w:val="28"/>
        </w:rPr>
        <w:t>3.2.6. Максимальный срок исполнения административной процедуры:</w:t>
      </w:r>
    </w:p>
    <w:p w14:paraId="0F188CBA" w14:textId="77777777" w:rsidR="00287C8E" w:rsidRDefault="00BA1E45">
      <w:pPr>
        <w:pStyle w:val="af4"/>
        <w:ind w:firstLine="709"/>
        <w:jc w:val="both"/>
        <w:rPr>
          <w:sz w:val="28"/>
          <w:szCs w:val="28"/>
        </w:rPr>
      </w:pPr>
      <w:r>
        <w:rPr>
          <w:sz w:val="28"/>
          <w:szCs w:val="28"/>
        </w:rPr>
        <w:t xml:space="preserve">при личном приеме граждан – не более 15 минут; </w:t>
      </w:r>
    </w:p>
    <w:p w14:paraId="3BDB830D" w14:textId="77777777" w:rsidR="00287C8E" w:rsidRDefault="00BA1E45">
      <w:pPr>
        <w:pStyle w:val="af4"/>
        <w:ind w:firstLine="709"/>
        <w:jc w:val="both"/>
        <w:rPr>
          <w:sz w:val="24"/>
          <w:szCs w:val="24"/>
        </w:rPr>
      </w:pPr>
      <w:r>
        <w:rPr>
          <w:sz w:val="28"/>
          <w:szCs w:val="28"/>
        </w:rPr>
        <w:t>при поступлении заявления и документов по почте, посредством Единого портала государственных или муниципальных услуг или через МФЦ – не более 3</w:t>
      </w:r>
      <w:r>
        <w:rPr>
          <w:color w:val="FF0000"/>
          <w:sz w:val="28"/>
          <w:szCs w:val="28"/>
        </w:rPr>
        <w:t xml:space="preserve"> </w:t>
      </w:r>
      <w:r>
        <w:rPr>
          <w:sz w:val="28"/>
          <w:szCs w:val="28"/>
        </w:rPr>
        <w:t>рабочих дней со дня поступления в уполномоченный орган</w:t>
      </w:r>
      <w:r>
        <w:rPr>
          <w:sz w:val="24"/>
          <w:szCs w:val="24"/>
        </w:rPr>
        <w:t>;</w:t>
      </w:r>
    </w:p>
    <w:p w14:paraId="6F3F6E80" w14:textId="77777777" w:rsidR="00287C8E" w:rsidRDefault="00BA1E45">
      <w:pPr>
        <w:ind w:firstLine="709"/>
        <w:jc w:val="both"/>
        <w:rPr>
          <w:iCs/>
          <w:sz w:val="28"/>
          <w:szCs w:val="28"/>
        </w:rPr>
      </w:pPr>
      <w:r>
        <w:rPr>
          <w:iCs/>
          <w:sz w:val="28"/>
          <w:szCs w:val="28"/>
        </w:rPr>
        <w:t xml:space="preserve">Уведомление </w:t>
      </w:r>
      <w:r>
        <w:rPr>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Pr>
          <w:iCs/>
          <w:sz w:val="28"/>
          <w:szCs w:val="28"/>
        </w:rPr>
        <w:t xml:space="preserve">направляется в течение 3 дней со дня </w:t>
      </w:r>
      <w:r>
        <w:rPr>
          <w:sz w:val="28"/>
          <w:szCs w:val="28"/>
        </w:rPr>
        <w:t xml:space="preserve">завершения проведения такой проверки. </w:t>
      </w:r>
    </w:p>
    <w:p w14:paraId="6F7F0A1A" w14:textId="77777777" w:rsidR="00287C8E" w:rsidRDefault="00BA1E45">
      <w:pPr>
        <w:autoSpaceDE w:val="0"/>
        <w:ind w:firstLine="709"/>
        <w:jc w:val="both"/>
      </w:pPr>
      <w:r>
        <w:rPr>
          <w:sz w:val="28"/>
          <w:szCs w:val="28"/>
        </w:rPr>
        <w:t>3.2.7. Результатом исполнения административной процедуры является:</w:t>
      </w:r>
    </w:p>
    <w:p w14:paraId="77B36CF8" w14:textId="77777777" w:rsidR="00287C8E" w:rsidRDefault="00BA1E45">
      <w:pPr>
        <w:ind w:firstLine="540"/>
        <w:jc w:val="both"/>
        <w:rPr>
          <w:sz w:val="28"/>
          <w:szCs w:val="28"/>
        </w:rPr>
      </w:pPr>
      <w:r>
        <w:rPr>
          <w:sz w:val="28"/>
          <w:szCs w:val="28"/>
        </w:rPr>
        <w:t xml:space="preserve">- прием и регистрация заявления (делается отметка о его принятии с обязательным указанием даты и времени его </w:t>
      </w:r>
      <w:r w:rsidRPr="000A35B2">
        <w:rPr>
          <w:sz w:val="28"/>
          <w:szCs w:val="28"/>
        </w:rPr>
        <w:t xml:space="preserve">принятия), выдача (направление в электронном виде, в МФЦ или почтовым отправлением) </w:t>
      </w:r>
      <w:hyperlink r:id="rId11">
        <w:r w:rsidRPr="000A35B2">
          <w:rPr>
            <w:rStyle w:val="a4"/>
            <w:color w:val="auto"/>
            <w:sz w:val="28"/>
            <w:szCs w:val="28"/>
            <w:u w:val="none"/>
          </w:rPr>
          <w:t>расписки</w:t>
        </w:r>
      </w:hyperlink>
      <w:r w:rsidRPr="000A35B2">
        <w:rPr>
          <w:sz w:val="28"/>
          <w:szCs w:val="28"/>
        </w:rPr>
        <w:t xml:space="preserve"> в получении заявления и приложенных к нему документов по форме, установленной</w:t>
      </w:r>
      <w:r>
        <w:rPr>
          <w:sz w:val="28"/>
          <w:szCs w:val="28"/>
        </w:rPr>
        <w:t xml:space="preserve"> Приказом № 262-ОД;</w:t>
      </w:r>
    </w:p>
    <w:p w14:paraId="39686B18" w14:textId="77777777" w:rsidR="00287C8E" w:rsidRDefault="00BA1E45">
      <w:pPr>
        <w:ind w:firstLine="709"/>
        <w:jc w:val="both"/>
      </w:pPr>
      <w:r>
        <w:rPr>
          <w:sz w:val="28"/>
          <w:szCs w:val="28"/>
        </w:rPr>
        <w:t xml:space="preserve">- направление </w:t>
      </w:r>
      <w:r>
        <w:rPr>
          <w:iCs/>
          <w:sz w:val="28"/>
          <w:szCs w:val="28"/>
        </w:rPr>
        <w:t xml:space="preserve">уведомления </w:t>
      </w:r>
      <w:r>
        <w:rPr>
          <w:sz w:val="28"/>
          <w:szCs w:val="28"/>
        </w:rPr>
        <w:t>об отказе в приеме к рассмотрению заявления, поступившего в электронном виде, по основаниям, установленным пунктом 2.6 настоящего административного регламента.</w:t>
      </w:r>
    </w:p>
    <w:p w14:paraId="75E13B14" w14:textId="77777777" w:rsidR="00287C8E" w:rsidRDefault="00BA1E45">
      <w:pPr>
        <w:autoSpaceDE w:val="0"/>
        <w:ind w:firstLine="709"/>
        <w:jc w:val="both"/>
        <w:rPr>
          <w:sz w:val="28"/>
          <w:szCs w:val="28"/>
        </w:rPr>
      </w:pPr>
      <w:r>
        <w:rPr>
          <w:sz w:val="28"/>
          <w:szCs w:val="28"/>
        </w:rPr>
        <w:t xml:space="preserve">Расписку в получении от гражданина заявления о принятии на учет с документами к нему и перечень документов, которые будут запрошены в порядке межведомственного </w:t>
      </w:r>
      <w:r w:rsidRPr="001348A8">
        <w:rPr>
          <w:sz w:val="28"/>
          <w:szCs w:val="28"/>
        </w:rPr>
        <w:t>взаи</w:t>
      </w:r>
      <w:r>
        <w:rPr>
          <w:sz w:val="28"/>
          <w:szCs w:val="28"/>
        </w:rPr>
        <w:t>модействия, выдают как должностное лицо уполномоченного органа, так и должностное лицо МФЦ, в случае если документы подаются через МФЦ.</w:t>
      </w:r>
    </w:p>
    <w:p w14:paraId="5CA4536B" w14:textId="77777777" w:rsidR="00287C8E" w:rsidRDefault="00BA1E45">
      <w:pPr>
        <w:autoSpaceDE w:val="0"/>
        <w:ind w:firstLine="709"/>
        <w:jc w:val="both"/>
        <w:rPr>
          <w:sz w:val="28"/>
          <w:szCs w:val="28"/>
        </w:rPr>
      </w:pPr>
      <w:r>
        <w:rPr>
          <w:sz w:val="28"/>
          <w:szCs w:val="28"/>
        </w:rPr>
        <w:t>3.3. Проведение комиссионного обследования жилищных условий граждан.</w:t>
      </w:r>
    </w:p>
    <w:p w14:paraId="2721121B" w14:textId="77777777" w:rsidR="00287C8E" w:rsidRDefault="00BA1E45">
      <w:pPr>
        <w:autoSpaceDE w:val="0"/>
        <w:ind w:firstLine="709"/>
        <w:jc w:val="both"/>
        <w:rPr>
          <w:sz w:val="28"/>
          <w:szCs w:val="28"/>
        </w:rPr>
      </w:pPr>
      <w:r>
        <w:rPr>
          <w:sz w:val="28"/>
          <w:szCs w:val="28"/>
        </w:rPr>
        <w:t xml:space="preserve">3.3.1. Основанием для начала выполнения административной процедуры является получение зарегистрированного в установленном порядке заявления. </w:t>
      </w:r>
    </w:p>
    <w:p w14:paraId="3AC04E4E" w14:textId="77777777" w:rsidR="00287C8E" w:rsidRDefault="00BA1E45">
      <w:pPr>
        <w:autoSpaceDE w:val="0"/>
        <w:ind w:firstLine="709"/>
        <w:jc w:val="both"/>
        <w:rPr>
          <w:i/>
          <w:iCs/>
          <w:sz w:val="24"/>
          <w:szCs w:val="24"/>
          <w:u w:val="single"/>
        </w:rPr>
      </w:pPr>
      <w:r>
        <w:rPr>
          <w:sz w:val="28"/>
          <w:szCs w:val="28"/>
        </w:rPr>
        <w:t xml:space="preserve">3.3.2. Комиссионное обследование жилищных условий граждан, обратившихся с заявлением о принятии на учет, осуществляется комиссией, состав которой утверждается уполномоченным органом. </w:t>
      </w:r>
    </w:p>
    <w:p w14:paraId="7E88DE86" w14:textId="77777777" w:rsidR="00287C8E" w:rsidRDefault="00BA1E45">
      <w:pPr>
        <w:autoSpaceDE w:val="0"/>
        <w:ind w:firstLine="709"/>
        <w:jc w:val="both"/>
        <w:rPr>
          <w:sz w:val="28"/>
          <w:szCs w:val="28"/>
        </w:rPr>
      </w:pPr>
      <w:r>
        <w:rPr>
          <w:sz w:val="28"/>
          <w:szCs w:val="28"/>
        </w:rPr>
        <w:t xml:space="preserve">3.3.3. 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w:t>
      </w:r>
      <w:r>
        <w:rPr>
          <w:sz w:val="28"/>
          <w:szCs w:val="28"/>
        </w:rPr>
        <w:lastRenderedPageBreak/>
        <w:t>гражданин и члены его семьи либо которые решением суда определены как место жительства гражданина и членов его семьи.</w:t>
      </w:r>
    </w:p>
    <w:p w14:paraId="63CDB2DD" w14:textId="77777777" w:rsidR="00287C8E" w:rsidRPr="001348A8" w:rsidRDefault="00BA1E45">
      <w:pPr>
        <w:ind w:firstLine="709"/>
        <w:jc w:val="both"/>
      </w:pPr>
      <w:r>
        <w:rPr>
          <w:sz w:val="28"/>
          <w:szCs w:val="28"/>
        </w:rPr>
        <w:t xml:space="preserve">3.3.4. </w:t>
      </w:r>
      <w:r w:rsidRPr="001348A8">
        <w:rPr>
          <w:sz w:val="28"/>
          <w:szCs w:val="28"/>
        </w:rPr>
        <w:t xml:space="preserve">Результаты комиссионного обследования жилищных условий граждан оформляются </w:t>
      </w:r>
      <w:hyperlink r:id="rId12">
        <w:r w:rsidRPr="001348A8">
          <w:rPr>
            <w:rStyle w:val="a4"/>
            <w:color w:val="auto"/>
            <w:sz w:val="28"/>
            <w:szCs w:val="28"/>
            <w:u w:val="none"/>
          </w:rPr>
          <w:t>актом</w:t>
        </w:r>
      </w:hyperlink>
      <w:r w:rsidRPr="001348A8">
        <w:rPr>
          <w:sz w:val="28"/>
          <w:szCs w:val="28"/>
        </w:rPr>
        <w:t xml:space="preserve"> по форме</w:t>
      </w:r>
      <w:r w:rsidRPr="001348A8">
        <w:rPr>
          <w:sz w:val="24"/>
          <w:szCs w:val="24"/>
        </w:rPr>
        <w:t xml:space="preserve">, </w:t>
      </w:r>
      <w:r w:rsidRPr="001348A8">
        <w:rPr>
          <w:sz w:val="28"/>
          <w:szCs w:val="28"/>
        </w:rPr>
        <w:t>установленной Приказом № 262-ОД, который подписывается членами комиссии.</w:t>
      </w:r>
    </w:p>
    <w:p w14:paraId="6553AF9C" w14:textId="77777777" w:rsidR="00287C8E" w:rsidRPr="001348A8" w:rsidRDefault="00BA1E45">
      <w:pPr>
        <w:autoSpaceDE w:val="0"/>
        <w:ind w:firstLine="709"/>
        <w:jc w:val="both"/>
        <w:rPr>
          <w:sz w:val="28"/>
          <w:szCs w:val="28"/>
        </w:rPr>
      </w:pPr>
      <w:r w:rsidRPr="001348A8">
        <w:rPr>
          <w:sz w:val="28"/>
          <w:szCs w:val="28"/>
        </w:rPr>
        <w:t>3.3.5. Максимальный срок исполнения административной процедуры – 3 рабочих дня со дня со дня регистрации заявления гражданина о принятии на учет.</w:t>
      </w:r>
    </w:p>
    <w:p w14:paraId="5684E004" w14:textId="77777777" w:rsidR="00287C8E" w:rsidRPr="001348A8" w:rsidRDefault="00BA1E45">
      <w:pPr>
        <w:autoSpaceDE w:val="0"/>
        <w:ind w:firstLine="709"/>
        <w:jc w:val="both"/>
        <w:rPr>
          <w:sz w:val="28"/>
          <w:szCs w:val="28"/>
        </w:rPr>
      </w:pPr>
      <w:r w:rsidRPr="001348A8">
        <w:rPr>
          <w:sz w:val="28"/>
          <w:szCs w:val="28"/>
        </w:rPr>
        <w:t>3.4. Формирование и направление межведомственных запросов документов (информации), необходимых для рассмотрения заявления.</w:t>
      </w:r>
    </w:p>
    <w:p w14:paraId="4292EC52" w14:textId="77777777" w:rsidR="00287C8E" w:rsidRPr="001348A8" w:rsidRDefault="00BA1E45">
      <w:pPr>
        <w:autoSpaceDE w:val="0"/>
        <w:ind w:firstLine="709"/>
        <w:jc w:val="both"/>
        <w:rPr>
          <w:sz w:val="28"/>
          <w:szCs w:val="28"/>
        </w:rPr>
      </w:pPr>
      <w:r w:rsidRPr="001348A8">
        <w:rPr>
          <w:sz w:val="28"/>
          <w:szCs w:val="28"/>
        </w:rPr>
        <w:t>3.4.1. Основанием для начала выполнения административной процедуры является получение зарегистрированного в установленном порядке заявления.</w:t>
      </w:r>
    </w:p>
    <w:p w14:paraId="1980CABA" w14:textId="77777777" w:rsidR="00287C8E" w:rsidRDefault="00BA1E45">
      <w:pPr>
        <w:autoSpaceDE w:val="0"/>
        <w:ind w:firstLine="709"/>
        <w:jc w:val="both"/>
      </w:pPr>
      <w:r w:rsidRPr="001348A8">
        <w:rPr>
          <w:sz w:val="28"/>
          <w:szCs w:val="28"/>
        </w:rPr>
        <w:t xml:space="preserve">В случае если заявителем представлены все документы, указанные </w:t>
      </w:r>
      <w:r w:rsidRPr="001348A8">
        <w:rPr>
          <w:sz w:val="28"/>
          <w:szCs w:val="28"/>
        </w:rPr>
        <w:br/>
        <w:t xml:space="preserve">в </w:t>
      </w:r>
      <w:hyperlink r:id="rId13">
        <w:r w:rsidRPr="001348A8">
          <w:rPr>
            <w:rStyle w:val="a4"/>
            <w:color w:val="auto"/>
            <w:sz w:val="28"/>
            <w:szCs w:val="28"/>
            <w:u w:val="none"/>
          </w:rPr>
          <w:t>пункте 2.</w:t>
        </w:r>
      </w:hyperlink>
      <w:r w:rsidRPr="001348A8">
        <w:rPr>
          <w:sz w:val="28"/>
          <w:szCs w:val="28"/>
        </w:rPr>
        <w:t>5 настоящего административного</w:t>
      </w:r>
      <w:r>
        <w:rPr>
          <w:sz w:val="28"/>
          <w:szCs w:val="28"/>
        </w:rPr>
        <w:t xml:space="preserve"> регламента, должностное лицо уполномоченного органа переходит к исполнению следующей административной процедуры, предусмотренной пунктом 3.5 настоящего административного регламента.</w:t>
      </w:r>
    </w:p>
    <w:p w14:paraId="7CEDF93D" w14:textId="77777777" w:rsidR="00287C8E" w:rsidRDefault="00BA1E45">
      <w:pPr>
        <w:autoSpaceDE w:val="0"/>
        <w:ind w:firstLine="709"/>
        <w:jc w:val="both"/>
      </w:pPr>
      <w:r>
        <w:rPr>
          <w:sz w:val="28"/>
          <w:szCs w:val="28"/>
        </w:rPr>
        <w:t xml:space="preserve">3.4.2.Если документы, предусмотренные подпунктом </w:t>
      </w:r>
      <w:r>
        <w:rPr>
          <w:sz w:val="28"/>
          <w:szCs w:val="28"/>
        </w:rPr>
        <w:br/>
        <w:t>2.5.3</w:t>
      </w:r>
      <w:r>
        <w:rPr>
          <w:color w:val="FF0000"/>
          <w:sz w:val="28"/>
          <w:szCs w:val="28"/>
        </w:rPr>
        <w:t xml:space="preserve"> </w:t>
      </w:r>
      <w:r>
        <w:rPr>
          <w:sz w:val="28"/>
          <w:szCs w:val="28"/>
        </w:rPr>
        <w:t>настоящего административного регламента не были представлены заявителем по собственной инициативе, должностное лицо уполномоченного органа готовит и направляет межведомственные запросы в органы, участвующие в предоставлении муниципальной услуги.</w:t>
      </w:r>
    </w:p>
    <w:p w14:paraId="507F97CA" w14:textId="77777777" w:rsidR="00287C8E" w:rsidRDefault="00BA1E45">
      <w:pPr>
        <w:autoSpaceDE w:val="0"/>
        <w:ind w:firstLine="709"/>
        <w:jc w:val="both"/>
      </w:pPr>
      <w:r>
        <w:rPr>
          <w:sz w:val="28"/>
          <w:szCs w:val="28"/>
        </w:rPr>
        <w:t>3.4.3. Максимальный срок исполнения административной процедуры – 3 рабочих дня со дня регистрации заявления.</w:t>
      </w:r>
    </w:p>
    <w:p w14:paraId="49EEF953" w14:textId="77777777" w:rsidR="00287C8E" w:rsidRDefault="00BA1E45">
      <w:pPr>
        <w:autoSpaceDE w:val="0"/>
        <w:ind w:firstLine="709"/>
        <w:jc w:val="both"/>
        <w:rPr>
          <w:sz w:val="28"/>
          <w:szCs w:val="28"/>
        </w:rPr>
      </w:pPr>
      <w:r>
        <w:rPr>
          <w:sz w:val="28"/>
          <w:szCs w:val="28"/>
        </w:rPr>
        <w:t>3.4.4. 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
    <w:p w14:paraId="6FDFAFEE" w14:textId="77777777" w:rsidR="00287C8E" w:rsidRDefault="00BA1E45">
      <w:pPr>
        <w:autoSpaceDE w:val="0"/>
        <w:ind w:firstLine="709"/>
        <w:jc w:val="both"/>
      </w:pPr>
      <w:r>
        <w:rPr>
          <w:sz w:val="28"/>
          <w:szCs w:val="28"/>
        </w:rPr>
        <w:t>3.5. Рассмотрение заявления и представленных документов, издание постановления уполномоченного органа о принятии (об отказе в принятии) гражданина на учет в качестве нуждающегося в жилом помещении.</w:t>
      </w:r>
    </w:p>
    <w:p w14:paraId="736D21F0" w14:textId="77777777" w:rsidR="00287C8E" w:rsidRDefault="00BA1E45">
      <w:pPr>
        <w:autoSpaceDE w:val="0"/>
        <w:ind w:firstLine="709"/>
        <w:jc w:val="both"/>
      </w:pPr>
      <w:r>
        <w:rPr>
          <w:sz w:val="28"/>
          <w:szCs w:val="28"/>
        </w:rPr>
        <w:t xml:space="preserve">3.5.1. Основанием для начала выполнения административной процедуры является получение должностным лицом уполномоченного органа </w:t>
      </w:r>
      <w:r>
        <w:rPr>
          <w:iCs/>
          <w:sz w:val="28"/>
          <w:szCs w:val="28"/>
        </w:rPr>
        <w:t xml:space="preserve">акта обследования жилищных условий гражданина, а также иных </w:t>
      </w:r>
      <w:r>
        <w:rPr>
          <w:sz w:val="28"/>
          <w:szCs w:val="28"/>
        </w:rPr>
        <w:t>необходимых документов (сведений), в том числе поступивших посредством межведомственного информационного взаимодействия.</w:t>
      </w:r>
    </w:p>
    <w:p w14:paraId="3CBBE45B" w14:textId="77777777" w:rsidR="00287C8E" w:rsidRDefault="00BA1E45">
      <w:pPr>
        <w:autoSpaceDE w:val="0"/>
        <w:ind w:firstLine="709"/>
        <w:jc w:val="both"/>
      </w:pPr>
      <w:r>
        <w:rPr>
          <w:sz w:val="28"/>
          <w:szCs w:val="28"/>
        </w:rPr>
        <w:t>3.5.2. По результатам рассмотрения заявления гражданина о принятии на учет, приложенных к ним документов, акта обследования жилищных условий гражданина, иных документов (сведений) должностным лицом уполномоченного органа, составляется письменное заключение о принятии на учет или об отказе в принятии на учет по форме, установленной Приказом № 262-ОД.</w:t>
      </w:r>
    </w:p>
    <w:p w14:paraId="0F344DC1" w14:textId="77777777" w:rsidR="00287C8E" w:rsidRDefault="00BA1E45">
      <w:pPr>
        <w:autoSpaceDE w:val="0"/>
        <w:ind w:firstLine="709"/>
        <w:jc w:val="both"/>
        <w:rPr>
          <w:sz w:val="28"/>
          <w:szCs w:val="28"/>
        </w:rPr>
      </w:pPr>
      <w:r>
        <w:rPr>
          <w:sz w:val="28"/>
          <w:szCs w:val="28"/>
        </w:rPr>
        <w:t xml:space="preserve">3.5.3. На основании </w:t>
      </w:r>
      <w:r w:rsidRPr="005A6AE3">
        <w:rPr>
          <w:sz w:val="28"/>
          <w:szCs w:val="28"/>
        </w:rPr>
        <w:t xml:space="preserve">письменного </w:t>
      </w:r>
      <w:hyperlink r:id="rId14">
        <w:r w:rsidRPr="005A6AE3">
          <w:rPr>
            <w:rStyle w:val="a4"/>
            <w:color w:val="auto"/>
            <w:sz w:val="28"/>
            <w:szCs w:val="28"/>
            <w:u w:val="none"/>
          </w:rPr>
          <w:t>заключения</w:t>
        </w:r>
      </w:hyperlink>
      <w:r w:rsidRPr="005A6AE3">
        <w:rPr>
          <w:sz w:val="28"/>
          <w:szCs w:val="28"/>
        </w:rPr>
        <w:t xml:space="preserve"> о принятии на учет или об отказе в принятии на учет готовится проект постановления уполномоченного органа о </w:t>
      </w:r>
      <w:r w:rsidRPr="005A6AE3">
        <w:rPr>
          <w:kern w:val="2"/>
          <w:sz w:val="28"/>
          <w:szCs w:val="28"/>
          <w:lang w:eastAsia="ar-SA"/>
        </w:rPr>
        <w:t>принятии (</w:t>
      </w:r>
      <w:r w:rsidRPr="005A6AE3">
        <w:rPr>
          <w:sz w:val="28"/>
          <w:szCs w:val="28"/>
        </w:rPr>
        <w:t>о</w:t>
      </w:r>
      <w:r w:rsidRPr="005A6AE3">
        <w:rPr>
          <w:kern w:val="2"/>
          <w:sz w:val="28"/>
          <w:szCs w:val="28"/>
          <w:lang w:eastAsia="ar-SA"/>
        </w:rPr>
        <w:t xml:space="preserve">б отказе в принятии) гражданина на учет в качестве нуждающегося в жилом помещении и передается вместе с письменным </w:t>
      </w:r>
      <w:hyperlink r:id="rId15">
        <w:r w:rsidRPr="005A6AE3">
          <w:rPr>
            <w:rStyle w:val="a4"/>
            <w:color w:val="auto"/>
            <w:sz w:val="28"/>
            <w:szCs w:val="28"/>
            <w:u w:val="none"/>
          </w:rPr>
          <w:t>заключением</w:t>
        </w:r>
      </w:hyperlink>
      <w:r w:rsidRPr="005A6AE3">
        <w:rPr>
          <w:sz w:val="28"/>
          <w:szCs w:val="28"/>
        </w:rPr>
        <w:t xml:space="preserve"> о принятии на учет или об отказе в принятии на учет для подписания руководителю уполномоченного органа</w:t>
      </w:r>
      <w:r>
        <w:rPr>
          <w:sz w:val="28"/>
          <w:szCs w:val="28"/>
        </w:rPr>
        <w:t>.</w:t>
      </w:r>
    </w:p>
    <w:p w14:paraId="64979EA8" w14:textId="77777777" w:rsidR="00287C8E" w:rsidRDefault="00BA1E45">
      <w:pPr>
        <w:autoSpaceDE w:val="0"/>
        <w:ind w:firstLine="709"/>
        <w:jc w:val="both"/>
        <w:rPr>
          <w:bCs/>
          <w:color w:val="FF0000"/>
          <w:sz w:val="28"/>
          <w:szCs w:val="28"/>
          <w:highlight w:val="magenta"/>
        </w:rPr>
      </w:pPr>
      <w:r>
        <w:rPr>
          <w:bCs/>
          <w:sz w:val="28"/>
          <w:szCs w:val="28"/>
        </w:rPr>
        <w:lastRenderedPageBreak/>
        <w:t xml:space="preserve">Постановление </w:t>
      </w:r>
      <w:r>
        <w:rPr>
          <w:sz w:val="28"/>
          <w:szCs w:val="28"/>
        </w:rPr>
        <w:t>уполномоченного органа</w:t>
      </w:r>
      <w:r>
        <w:rPr>
          <w:bCs/>
          <w:sz w:val="28"/>
          <w:szCs w:val="28"/>
        </w:rPr>
        <w:t xml:space="preserve"> об отказе в принятии на учет гражданина в качестве нуждающегося в жилом помещении должно содержать основания такого отказа с обязательной ссылкой на нарушения, предусмотренные частью 1 статьи 54 Жилищного кодекса Российской Федерации, и соответствовать требованиям, установленным частью 9.1 статьи 7 Федерального закона от 27.07.2010 № 210-ФЗ «Об организации предоставления государственных и муниципальных услуг».</w:t>
      </w:r>
      <w:r>
        <w:rPr>
          <w:bCs/>
          <w:color w:val="FF0000"/>
          <w:sz w:val="28"/>
          <w:szCs w:val="28"/>
          <w:highlight w:val="magenta"/>
        </w:rPr>
        <w:t xml:space="preserve"> </w:t>
      </w:r>
    </w:p>
    <w:p w14:paraId="27AE800E" w14:textId="77777777" w:rsidR="00287C8E" w:rsidRDefault="00BA1E45">
      <w:pPr>
        <w:tabs>
          <w:tab w:val="left" w:pos="567"/>
        </w:tabs>
        <w:ind w:firstLine="709"/>
        <w:jc w:val="both"/>
        <w:rPr>
          <w:kern w:val="2"/>
          <w:sz w:val="28"/>
          <w:szCs w:val="28"/>
          <w:lang w:eastAsia="ar-SA"/>
        </w:rPr>
      </w:pPr>
      <w:r>
        <w:rPr>
          <w:sz w:val="28"/>
          <w:szCs w:val="28"/>
        </w:rPr>
        <w:t xml:space="preserve">3.5.4. Руководитель уполномоченного органа, рассмотрев полученное письменное заключение и проект постановления, в случае отсутствия замечаний подписывает соответствующее постановление уполномоченного органа о принятии (об отказе в принятии) гражданина на учет </w:t>
      </w:r>
      <w:r>
        <w:rPr>
          <w:kern w:val="2"/>
          <w:sz w:val="28"/>
          <w:szCs w:val="28"/>
          <w:lang w:eastAsia="ar-SA"/>
        </w:rPr>
        <w:t>в качестве нуждающегося в жилом помещении.</w:t>
      </w:r>
    </w:p>
    <w:p w14:paraId="6C735793" w14:textId="77777777" w:rsidR="00287C8E" w:rsidRDefault="00BA1E45">
      <w:pPr>
        <w:tabs>
          <w:tab w:val="left" w:pos="567"/>
        </w:tabs>
        <w:ind w:firstLine="709"/>
        <w:jc w:val="both"/>
        <w:rPr>
          <w:sz w:val="28"/>
          <w:szCs w:val="28"/>
        </w:rPr>
      </w:pPr>
      <w:r>
        <w:rPr>
          <w:sz w:val="28"/>
          <w:szCs w:val="28"/>
        </w:rPr>
        <w:t xml:space="preserve">3.5.5. Максимальный срок для исполнения административной процедуры не должен превышать 10 рабочих дней со дня получения должностным лицом уполномоченного органа всех необходимых документов (сведений), в том числе поступивших посредством межведомственного информационного взаимодействия. </w:t>
      </w:r>
    </w:p>
    <w:p w14:paraId="1FF38EFA" w14:textId="77777777" w:rsidR="00287C8E" w:rsidRDefault="00BA1E45">
      <w:pPr>
        <w:tabs>
          <w:tab w:val="left" w:pos="567"/>
        </w:tabs>
        <w:ind w:firstLine="709"/>
        <w:jc w:val="both"/>
        <w:rPr>
          <w:sz w:val="28"/>
          <w:szCs w:val="28"/>
        </w:rPr>
      </w:pPr>
      <w:r>
        <w:rPr>
          <w:sz w:val="28"/>
          <w:szCs w:val="28"/>
        </w:rPr>
        <w:t xml:space="preserve">3.5.6. </w:t>
      </w:r>
      <w:r>
        <w:rPr>
          <w:kern w:val="2"/>
          <w:sz w:val="28"/>
          <w:szCs w:val="28"/>
          <w:lang w:eastAsia="ar-SA"/>
        </w:rPr>
        <w:t xml:space="preserve">Результатом исполнения административной процедуры является </w:t>
      </w:r>
      <w:r>
        <w:rPr>
          <w:sz w:val="28"/>
          <w:szCs w:val="28"/>
        </w:rPr>
        <w:t>издание постановления уполномоченного органа:</w:t>
      </w:r>
    </w:p>
    <w:p w14:paraId="5DC0C7F0" w14:textId="77777777" w:rsidR="00287C8E" w:rsidRDefault="00BA1E45">
      <w:pPr>
        <w:tabs>
          <w:tab w:val="left" w:pos="567"/>
        </w:tabs>
        <w:ind w:firstLine="709"/>
        <w:jc w:val="both"/>
      </w:pPr>
      <w:r>
        <w:rPr>
          <w:sz w:val="28"/>
          <w:szCs w:val="28"/>
        </w:rPr>
        <w:t xml:space="preserve">1) о </w:t>
      </w:r>
      <w:r>
        <w:rPr>
          <w:kern w:val="2"/>
          <w:sz w:val="28"/>
          <w:szCs w:val="28"/>
          <w:lang w:eastAsia="ar-SA"/>
        </w:rPr>
        <w:t xml:space="preserve">принятии гражданина на учет в качестве нуждающегося в жилом помещении, </w:t>
      </w:r>
    </w:p>
    <w:p w14:paraId="47C32817" w14:textId="77777777" w:rsidR="00287C8E" w:rsidRDefault="00BA1E45">
      <w:pPr>
        <w:tabs>
          <w:tab w:val="left" w:pos="567"/>
        </w:tabs>
        <w:ind w:firstLine="709"/>
        <w:jc w:val="both"/>
        <w:rPr>
          <w:kern w:val="2"/>
          <w:sz w:val="28"/>
          <w:szCs w:val="28"/>
          <w:lang w:eastAsia="ar-SA"/>
        </w:rPr>
      </w:pPr>
      <w:r>
        <w:rPr>
          <w:sz w:val="28"/>
          <w:szCs w:val="28"/>
        </w:rPr>
        <w:t>2) о</w:t>
      </w:r>
      <w:r>
        <w:rPr>
          <w:kern w:val="2"/>
          <w:sz w:val="28"/>
          <w:szCs w:val="28"/>
          <w:lang w:eastAsia="ar-SA"/>
        </w:rPr>
        <w:t xml:space="preserve">б отказе в принятии гражданина на учет в качестве нуждающегося в жилом помещении. </w:t>
      </w:r>
    </w:p>
    <w:p w14:paraId="24E5D565" w14:textId="77777777" w:rsidR="00287C8E" w:rsidRDefault="00BA1E45">
      <w:pPr>
        <w:autoSpaceDE w:val="0"/>
        <w:ind w:firstLine="709"/>
        <w:jc w:val="both"/>
        <w:rPr>
          <w:sz w:val="28"/>
          <w:szCs w:val="28"/>
        </w:rPr>
      </w:pPr>
      <w:r>
        <w:rPr>
          <w:sz w:val="28"/>
          <w:szCs w:val="28"/>
        </w:rPr>
        <w:t xml:space="preserve">3.6. Направление (вручение) уведомления о </w:t>
      </w:r>
      <w:r>
        <w:rPr>
          <w:kern w:val="2"/>
          <w:sz w:val="28"/>
          <w:szCs w:val="28"/>
          <w:lang w:eastAsia="ar-SA"/>
        </w:rPr>
        <w:t xml:space="preserve">принятии на учет </w:t>
      </w:r>
      <w:r>
        <w:rPr>
          <w:kern w:val="2"/>
          <w:sz w:val="28"/>
          <w:szCs w:val="28"/>
          <w:lang w:eastAsia="ar-SA"/>
        </w:rPr>
        <w:br/>
        <w:t xml:space="preserve">в качестве нуждающегося в жилом помещении либо заверенной копии постановления </w:t>
      </w:r>
      <w:r>
        <w:rPr>
          <w:sz w:val="28"/>
          <w:szCs w:val="28"/>
        </w:rPr>
        <w:t>уполномоченного органа</w:t>
      </w:r>
      <w:r>
        <w:rPr>
          <w:kern w:val="2"/>
          <w:sz w:val="28"/>
          <w:szCs w:val="28"/>
          <w:lang w:eastAsia="ar-SA"/>
        </w:rPr>
        <w:t xml:space="preserve"> об отказе в принятии на учет в качестве нуждающегося в жилом помещении.</w:t>
      </w:r>
    </w:p>
    <w:p w14:paraId="203851C5" w14:textId="77777777" w:rsidR="00287C8E" w:rsidRDefault="00BA1E45">
      <w:pPr>
        <w:autoSpaceDE w:val="0"/>
        <w:ind w:firstLine="709"/>
        <w:jc w:val="both"/>
        <w:rPr>
          <w:sz w:val="28"/>
          <w:szCs w:val="28"/>
        </w:rPr>
      </w:pPr>
      <w:r>
        <w:rPr>
          <w:sz w:val="28"/>
          <w:szCs w:val="28"/>
        </w:rPr>
        <w:t>3.6.1. Основанием для начала выполнения административной процедуры является принятие уполномоченным органом одного из решений, указанных в пункте 3.5.6 настоящего административного регламента.</w:t>
      </w:r>
    </w:p>
    <w:p w14:paraId="2BA5B062" w14:textId="77777777" w:rsidR="00287C8E" w:rsidRDefault="00BA1E45">
      <w:pPr>
        <w:autoSpaceDE w:val="0"/>
        <w:ind w:firstLine="709"/>
        <w:jc w:val="both"/>
        <w:rPr>
          <w:iCs/>
          <w:sz w:val="28"/>
          <w:szCs w:val="28"/>
        </w:rPr>
      </w:pPr>
      <w:r>
        <w:rPr>
          <w:sz w:val="28"/>
          <w:szCs w:val="28"/>
        </w:rPr>
        <w:t>Должностное лицо</w:t>
      </w:r>
      <w:r>
        <w:rPr>
          <w:iCs/>
          <w:sz w:val="28"/>
          <w:szCs w:val="28"/>
        </w:rPr>
        <w:t xml:space="preserve"> </w:t>
      </w:r>
      <w:r>
        <w:rPr>
          <w:sz w:val="28"/>
          <w:szCs w:val="28"/>
        </w:rPr>
        <w:t>уполномоченного органа:</w:t>
      </w:r>
    </w:p>
    <w:p w14:paraId="0E6C73D3" w14:textId="77777777" w:rsidR="00287C8E" w:rsidRDefault="00BA1E45">
      <w:pPr>
        <w:autoSpaceDE w:val="0"/>
        <w:ind w:firstLine="709"/>
        <w:jc w:val="both"/>
        <w:rPr>
          <w:sz w:val="28"/>
          <w:szCs w:val="28"/>
        </w:rPr>
      </w:pPr>
      <w:r>
        <w:rPr>
          <w:iCs/>
          <w:sz w:val="28"/>
          <w:szCs w:val="28"/>
        </w:rPr>
        <w:t xml:space="preserve">- </w:t>
      </w:r>
      <w:r>
        <w:rPr>
          <w:sz w:val="28"/>
          <w:szCs w:val="28"/>
        </w:rPr>
        <w:t xml:space="preserve">готовит и подписывает у руководителя уполномоченного органа уведомление о </w:t>
      </w:r>
      <w:r>
        <w:rPr>
          <w:kern w:val="2"/>
          <w:sz w:val="28"/>
          <w:szCs w:val="28"/>
          <w:lang w:eastAsia="ar-SA"/>
        </w:rPr>
        <w:t>принятии гражданина на учет в качестве нуждающегося в жилом помещении по форме</w:t>
      </w:r>
      <w:r>
        <w:rPr>
          <w:sz w:val="28"/>
          <w:szCs w:val="28"/>
        </w:rPr>
        <w:t>, установленной Приказом № 262-ОД;</w:t>
      </w:r>
    </w:p>
    <w:p w14:paraId="71A41F6B" w14:textId="77777777" w:rsidR="00287C8E" w:rsidRDefault="00BA1E45">
      <w:pPr>
        <w:tabs>
          <w:tab w:val="left" w:pos="567"/>
        </w:tabs>
        <w:ind w:firstLine="709"/>
        <w:jc w:val="both"/>
        <w:rPr>
          <w:kern w:val="2"/>
          <w:sz w:val="28"/>
          <w:szCs w:val="28"/>
          <w:lang w:eastAsia="ar-SA"/>
        </w:rPr>
      </w:pPr>
      <w:r>
        <w:rPr>
          <w:sz w:val="28"/>
          <w:szCs w:val="28"/>
        </w:rPr>
        <w:t>- заверяет копию постановления уполномоченного органа о</w:t>
      </w:r>
      <w:r>
        <w:rPr>
          <w:kern w:val="2"/>
          <w:sz w:val="28"/>
          <w:szCs w:val="28"/>
          <w:lang w:eastAsia="ar-SA"/>
        </w:rPr>
        <w:t xml:space="preserve">б отказе в принятии гражданина на учет в качестве нуждающегося в жилом помещении. </w:t>
      </w:r>
    </w:p>
    <w:p w14:paraId="40564DCC" w14:textId="77777777" w:rsidR="00287C8E" w:rsidRDefault="00BA1E45">
      <w:pPr>
        <w:autoSpaceDE w:val="0"/>
        <w:ind w:firstLine="709"/>
        <w:jc w:val="both"/>
        <w:rPr>
          <w:sz w:val="28"/>
          <w:szCs w:val="28"/>
        </w:rPr>
      </w:pPr>
      <w:r>
        <w:rPr>
          <w:sz w:val="28"/>
          <w:szCs w:val="28"/>
        </w:rPr>
        <w:t xml:space="preserve">3.6.2. Уведомление о </w:t>
      </w:r>
      <w:r>
        <w:rPr>
          <w:kern w:val="2"/>
          <w:sz w:val="28"/>
          <w:szCs w:val="28"/>
          <w:lang w:eastAsia="ar-SA"/>
        </w:rPr>
        <w:t>принятии на учет в качестве нуждающегося                в жилом помещении</w:t>
      </w:r>
      <w:r>
        <w:rPr>
          <w:sz w:val="28"/>
          <w:szCs w:val="28"/>
        </w:rPr>
        <w:t xml:space="preserve"> или копия постановления уполномоченного органа о</w:t>
      </w:r>
      <w:r>
        <w:rPr>
          <w:kern w:val="2"/>
          <w:sz w:val="28"/>
          <w:szCs w:val="28"/>
          <w:lang w:eastAsia="ar-SA"/>
        </w:rPr>
        <w:t>б отказе в принятии граждан на учет в качестве нуждающегося в жилом помещении</w:t>
      </w:r>
      <w:r>
        <w:rPr>
          <w:sz w:val="28"/>
          <w:szCs w:val="28"/>
        </w:rPr>
        <w:t xml:space="preserve"> выдается (направляется заявителю по адресу, указанному в заявлении) не позднее чем через 3 календарных дня со дня принятия соответствующего решения, указанного в пункте 3.5.6 настоящего административного регламента.</w:t>
      </w:r>
    </w:p>
    <w:p w14:paraId="49F363C0" w14:textId="77777777" w:rsidR="00287C8E" w:rsidRDefault="00BA1E45">
      <w:pPr>
        <w:autoSpaceDE w:val="0"/>
        <w:ind w:firstLine="709"/>
        <w:jc w:val="both"/>
      </w:pPr>
      <w:r>
        <w:rPr>
          <w:sz w:val="28"/>
          <w:szCs w:val="28"/>
        </w:rPr>
        <w:t xml:space="preserve">В случае представления заявления о </w:t>
      </w:r>
      <w:r>
        <w:rPr>
          <w:kern w:val="2"/>
          <w:sz w:val="28"/>
          <w:szCs w:val="28"/>
          <w:lang w:eastAsia="ar-SA"/>
        </w:rPr>
        <w:t xml:space="preserve">принятии гражданина на учет </w:t>
      </w:r>
      <w:r>
        <w:rPr>
          <w:kern w:val="2"/>
          <w:sz w:val="28"/>
          <w:szCs w:val="28"/>
          <w:lang w:eastAsia="ar-SA"/>
        </w:rPr>
        <w:br/>
        <w:t>в качестве нуждающегося в жилом помещении</w:t>
      </w:r>
      <w:r>
        <w:rPr>
          <w:sz w:val="28"/>
          <w:szCs w:val="28"/>
        </w:rPr>
        <w:t xml:space="preserve"> через МФЦ документ, подтверждающий принятие решения, направляется в МФЦ </w:t>
      </w:r>
      <w:r>
        <w:rPr>
          <w:sz w:val="28"/>
          <w:szCs w:val="28"/>
        </w:rPr>
        <w:br/>
        <w:t xml:space="preserve">для его передачи заявителю, если им не указан иной способ его получения. </w:t>
      </w:r>
    </w:p>
    <w:p w14:paraId="19469205" w14:textId="77777777" w:rsidR="00287C8E" w:rsidRDefault="00BA1E45">
      <w:pPr>
        <w:autoSpaceDE w:val="0"/>
        <w:ind w:firstLine="709"/>
        <w:jc w:val="both"/>
        <w:rPr>
          <w:sz w:val="28"/>
          <w:szCs w:val="28"/>
        </w:rPr>
      </w:pPr>
      <w:r>
        <w:rPr>
          <w:sz w:val="28"/>
          <w:szCs w:val="28"/>
        </w:rPr>
        <w:lastRenderedPageBreak/>
        <w:t xml:space="preserve">3.6.3. Результатом исполнения административной процедуры является направление (вручение) заявителю уведомления о </w:t>
      </w:r>
      <w:r>
        <w:rPr>
          <w:kern w:val="2"/>
          <w:sz w:val="28"/>
          <w:szCs w:val="28"/>
          <w:lang w:eastAsia="ar-SA"/>
        </w:rPr>
        <w:t xml:space="preserve">принятии </w:t>
      </w:r>
      <w:r>
        <w:rPr>
          <w:kern w:val="2"/>
          <w:sz w:val="28"/>
          <w:szCs w:val="28"/>
          <w:lang w:eastAsia="ar-SA"/>
        </w:rPr>
        <w:br/>
        <w:t xml:space="preserve">на учет в качестве нуждающегося в жилом помещении либо заверенной копии постановления </w:t>
      </w:r>
      <w:r>
        <w:rPr>
          <w:sz w:val="28"/>
          <w:szCs w:val="28"/>
        </w:rPr>
        <w:t>уполномоченного органа</w:t>
      </w:r>
      <w:r>
        <w:rPr>
          <w:kern w:val="2"/>
          <w:sz w:val="28"/>
          <w:szCs w:val="28"/>
          <w:lang w:eastAsia="ar-SA"/>
        </w:rPr>
        <w:t xml:space="preserve"> об отказе в принятии на учет</w:t>
      </w:r>
      <w:r>
        <w:rPr>
          <w:sz w:val="28"/>
          <w:szCs w:val="28"/>
        </w:rPr>
        <w:t>.</w:t>
      </w:r>
    </w:p>
    <w:p w14:paraId="435C986B" w14:textId="77777777" w:rsidR="00287C8E" w:rsidRDefault="00BA1E45">
      <w:pPr>
        <w:autoSpaceDE w:val="0"/>
        <w:ind w:firstLine="709"/>
        <w:jc w:val="both"/>
        <w:rPr>
          <w:sz w:val="28"/>
          <w:szCs w:val="28"/>
        </w:rPr>
      </w:pPr>
      <w:r>
        <w:rPr>
          <w:sz w:val="28"/>
          <w:szCs w:val="28"/>
        </w:rPr>
        <w:t>3.6.4. Максимальный срок исполнения административной процедуры – 3 календарных дня со дня принятия соответствующего решения, указанного в пункте 3.5.6 настоящего административного регламента.</w:t>
      </w:r>
    </w:p>
    <w:p w14:paraId="5250091A" w14:textId="77777777" w:rsidR="00287C8E" w:rsidRDefault="00BA1E45">
      <w:pPr>
        <w:autoSpaceDE w:val="0"/>
        <w:ind w:firstLine="708"/>
        <w:jc w:val="both"/>
        <w:rPr>
          <w:sz w:val="28"/>
          <w:szCs w:val="28"/>
        </w:rPr>
      </w:pPr>
      <w:r>
        <w:rPr>
          <w:sz w:val="28"/>
          <w:szCs w:val="28"/>
        </w:rPr>
        <w:t>3.7.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637A082E" w14:textId="77777777" w:rsidR="00287C8E" w:rsidRDefault="00BA1E45">
      <w:pPr>
        <w:autoSpaceDE w:val="0"/>
        <w:ind w:firstLine="708"/>
        <w:jc w:val="both"/>
        <w:rPr>
          <w:sz w:val="28"/>
          <w:szCs w:val="28"/>
        </w:rPr>
      </w:pPr>
      <w:r>
        <w:rPr>
          <w:sz w:val="28"/>
          <w:szCs w:val="28"/>
        </w:rPr>
        <w:t xml:space="preserve">3.7.1.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(далее – действия): </w:t>
      </w:r>
    </w:p>
    <w:p w14:paraId="5B98AF77" w14:textId="77777777" w:rsidR="00287C8E" w:rsidRDefault="00BA1E45">
      <w:pPr>
        <w:ind w:firstLine="708"/>
        <w:jc w:val="both"/>
        <w:rPr>
          <w:rFonts w:ascii="Verdana" w:hAnsi="Verdana" w:cs="Verdana"/>
          <w:sz w:val="28"/>
          <w:szCs w:val="28"/>
        </w:rPr>
      </w:pPr>
      <w:r>
        <w:rPr>
          <w:sz w:val="28"/>
          <w:szCs w:val="28"/>
        </w:rPr>
        <w:t>получение информации о порядке и сроках предоставления муниципальной услуги;</w:t>
      </w:r>
    </w:p>
    <w:p w14:paraId="0B905182" w14:textId="77777777" w:rsidR="00287C8E" w:rsidRDefault="00BA1E45">
      <w:pPr>
        <w:autoSpaceDE w:val="0"/>
        <w:ind w:firstLine="708"/>
        <w:jc w:val="both"/>
        <w:rPr>
          <w:sz w:val="28"/>
          <w:szCs w:val="28"/>
        </w:rPr>
      </w:pPr>
      <w:r>
        <w:rPr>
          <w:sz w:val="28"/>
          <w:szCs w:val="28"/>
        </w:rPr>
        <w:t xml:space="preserve">запись на прием в уполномоченный орган для подачи запроса </w:t>
      </w:r>
      <w:r>
        <w:rPr>
          <w:sz w:val="28"/>
          <w:szCs w:val="28"/>
        </w:rPr>
        <w:br/>
        <w:t>о предоставлении муниципальной услуги (далее – запрос);</w:t>
      </w:r>
    </w:p>
    <w:p w14:paraId="3A93A392" w14:textId="77777777" w:rsidR="00287C8E" w:rsidRDefault="00BA1E45">
      <w:pPr>
        <w:autoSpaceDE w:val="0"/>
        <w:ind w:firstLine="708"/>
        <w:jc w:val="both"/>
        <w:rPr>
          <w:sz w:val="28"/>
          <w:szCs w:val="28"/>
        </w:rPr>
      </w:pPr>
      <w:r>
        <w:rPr>
          <w:sz w:val="28"/>
          <w:szCs w:val="28"/>
        </w:rPr>
        <w:t>формирование запроса;</w:t>
      </w:r>
    </w:p>
    <w:p w14:paraId="4CF6EC7C" w14:textId="77777777" w:rsidR="00287C8E" w:rsidRDefault="00BA1E45">
      <w:pPr>
        <w:autoSpaceDE w:val="0"/>
        <w:ind w:firstLine="708"/>
        <w:jc w:val="both"/>
        <w:rPr>
          <w:sz w:val="28"/>
          <w:szCs w:val="28"/>
        </w:rPr>
      </w:pPr>
      <w:r>
        <w:rPr>
          <w:sz w:val="28"/>
          <w:szCs w:val="28"/>
        </w:rPr>
        <w:t>прием и регистрация уполномоченным органом запроса и иных документов, необходимых для предоставления муниципальной услуги;</w:t>
      </w:r>
    </w:p>
    <w:p w14:paraId="37DB1FB9" w14:textId="77777777" w:rsidR="00287C8E" w:rsidRDefault="00BA1E45">
      <w:pPr>
        <w:autoSpaceDE w:val="0"/>
        <w:ind w:firstLine="708"/>
        <w:jc w:val="both"/>
        <w:rPr>
          <w:sz w:val="28"/>
          <w:szCs w:val="28"/>
        </w:rPr>
      </w:pPr>
      <w:r>
        <w:rPr>
          <w:sz w:val="28"/>
          <w:szCs w:val="28"/>
        </w:rPr>
        <w:t>получение результата предоставления муниципальной услуги;</w:t>
      </w:r>
    </w:p>
    <w:p w14:paraId="6C5CCB67" w14:textId="77777777" w:rsidR="00287C8E" w:rsidRDefault="00BA1E45">
      <w:pPr>
        <w:autoSpaceDE w:val="0"/>
        <w:ind w:firstLine="708"/>
        <w:jc w:val="both"/>
        <w:rPr>
          <w:sz w:val="28"/>
          <w:szCs w:val="28"/>
        </w:rPr>
      </w:pPr>
      <w:r>
        <w:rPr>
          <w:sz w:val="28"/>
          <w:szCs w:val="28"/>
        </w:rPr>
        <w:t>получение сведений о ходе выполнения запроса;</w:t>
      </w:r>
    </w:p>
    <w:p w14:paraId="3EF42E65" w14:textId="77777777" w:rsidR="00287C8E" w:rsidRDefault="00BA1E45">
      <w:pPr>
        <w:autoSpaceDE w:val="0"/>
        <w:ind w:firstLine="708"/>
        <w:jc w:val="both"/>
        <w:rPr>
          <w:sz w:val="28"/>
          <w:szCs w:val="28"/>
        </w:rPr>
      </w:pPr>
      <w:r>
        <w:rPr>
          <w:sz w:val="28"/>
          <w:szCs w:val="28"/>
        </w:rPr>
        <w:t>осуществление оценки качества предоставления муниципальной услуги;</w:t>
      </w:r>
    </w:p>
    <w:p w14:paraId="38A4BBD3" w14:textId="77777777" w:rsidR="00287C8E" w:rsidRDefault="00BA1E45">
      <w:pPr>
        <w:autoSpaceDE w:val="0"/>
        <w:ind w:firstLine="708"/>
        <w:jc w:val="both"/>
        <w:rPr>
          <w:sz w:val="28"/>
          <w:szCs w:val="28"/>
        </w:rPr>
      </w:pPr>
      <w:r>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22C64D0B" w14:textId="77777777" w:rsidR="00287C8E" w:rsidRDefault="00BA1E45">
      <w:pPr>
        <w:autoSpaceDE w:val="0"/>
        <w:ind w:firstLine="708"/>
        <w:jc w:val="both"/>
        <w:rPr>
          <w:sz w:val="28"/>
          <w:szCs w:val="28"/>
        </w:rPr>
      </w:pPr>
      <w:r>
        <w:rPr>
          <w:sz w:val="28"/>
          <w:szCs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2C866C19" w14:textId="77777777" w:rsidR="00287C8E" w:rsidRDefault="00BA1E45">
      <w:pPr>
        <w:autoSpaceDE w:val="0"/>
        <w:ind w:firstLine="708"/>
        <w:jc w:val="both"/>
        <w:rPr>
          <w:sz w:val="28"/>
          <w:szCs w:val="28"/>
        </w:rPr>
      </w:pPr>
      <w:r>
        <w:rPr>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3BEDD166" w14:textId="77777777" w:rsidR="00287C8E" w:rsidRDefault="00BA1E45">
      <w:pPr>
        <w:autoSpaceDE w:val="0"/>
        <w:ind w:firstLine="708"/>
        <w:jc w:val="both"/>
        <w:rPr>
          <w:sz w:val="28"/>
          <w:szCs w:val="28"/>
        </w:rPr>
      </w:pPr>
      <w:r>
        <w:rPr>
          <w:sz w:val="28"/>
          <w:szCs w:val="28"/>
        </w:rPr>
        <w:t xml:space="preserve">3.7.2.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14:paraId="2D87197C" w14:textId="77777777" w:rsidR="00287C8E" w:rsidRDefault="00BA1E45">
      <w:pPr>
        <w:autoSpaceDE w:val="0"/>
        <w:ind w:firstLine="708"/>
        <w:jc w:val="both"/>
        <w:rPr>
          <w:sz w:val="28"/>
          <w:szCs w:val="28"/>
        </w:rPr>
      </w:pPr>
      <w:r>
        <w:rPr>
          <w:sz w:val="28"/>
          <w:szCs w:val="28"/>
        </w:rPr>
        <w:t>3.7.3.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32E98550" w14:textId="77777777" w:rsidR="00287C8E" w:rsidRDefault="00BA1E45">
      <w:pPr>
        <w:autoSpaceDE w:val="0"/>
        <w:ind w:firstLine="708"/>
        <w:jc w:val="both"/>
        <w:rPr>
          <w:sz w:val="28"/>
          <w:szCs w:val="28"/>
        </w:rPr>
      </w:pPr>
      <w:r>
        <w:rPr>
          <w:sz w:val="28"/>
          <w:szCs w:val="28"/>
        </w:rPr>
        <w:t>3.7.4.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43AC0AAE" w14:textId="77777777" w:rsidR="00287C8E" w:rsidRDefault="00BA1E45">
      <w:pPr>
        <w:autoSpaceDE w:val="0"/>
        <w:ind w:firstLine="708"/>
        <w:jc w:val="both"/>
        <w:rPr>
          <w:sz w:val="28"/>
          <w:szCs w:val="28"/>
        </w:rPr>
      </w:pPr>
      <w:r>
        <w:rPr>
          <w:sz w:val="28"/>
          <w:szCs w:val="28"/>
        </w:rPr>
        <w:lastRenderedPageBreak/>
        <w:t>3.7.5. Заявителю в качестве результата предоставления услуги обеспечивается возможность получения электронного документа, подписанного с использованием квалифицированной подписи.</w:t>
      </w:r>
    </w:p>
    <w:p w14:paraId="3A228D07" w14:textId="77777777" w:rsidR="00287C8E" w:rsidRDefault="00BA1E45">
      <w:pPr>
        <w:autoSpaceDE w:val="0"/>
        <w:ind w:firstLine="709"/>
        <w:jc w:val="both"/>
      </w:pPr>
      <w:r>
        <w:rPr>
          <w:sz w:val="28"/>
          <w:szCs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5A891AE3" w14:textId="77777777" w:rsidR="00287C8E" w:rsidRDefault="00BA1E45">
      <w:pPr>
        <w:autoSpaceDE w:val="0"/>
        <w:ind w:firstLine="709"/>
        <w:jc w:val="both"/>
        <w:rPr>
          <w:sz w:val="28"/>
          <w:szCs w:val="28"/>
        </w:rPr>
      </w:pPr>
      <w:r>
        <w:rPr>
          <w:sz w:val="28"/>
          <w:szCs w:val="28"/>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58D94C08" w14:textId="77777777" w:rsidR="00287C8E" w:rsidRDefault="00BA1E45">
      <w:pPr>
        <w:autoSpaceDE w:val="0"/>
        <w:ind w:firstLine="709"/>
        <w:jc w:val="both"/>
        <w:rPr>
          <w:sz w:val="28"/>
          <w:szCs w:val="28"/>
        </w:rPr>
      </w:pPr>
      <w:r>
        <w:rPr>
          <w:sz w:val="28"/>
          <w:szCs w:val="28"/>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2346B962" w14:textId="77777777" w:rsidR="00287C8E" w:rsidRDefault="00287C8E">
      <w:pPr>
        <w:ind w:firstLine="708"/>
        <w:jc w:val="both"/>
        <w:rPr>
          <w:strike/>
          <w:sz w:val="28"/>
          <w:szCs w:val="28"/>
        </w:rPr>
      </w:pPr>
    </w:p>
    <w:p w14:paraId="6B429C59" w14:textId="77777777" w:rsidR="00287C8E" w:rsidRDefault="00287C8E">
      <w:pPr>
        <w:pStyle w:val="ConsPlusNonformat"/>
        <w:ind w:firstLine="709"/>
        <w:jc w:val="both"/>
        <w:rPr>
          <w:rFonts w:ascii="Times New Roman" w:hAnsi="Times New Roman" w:cs="Times New Roman"/>
          <w:strike/>
          <w:sz w:val="24"/>
          <w:szCs w:val="24"/>
          <w:highlight w:val="yellow"/>
        </w:rPr>
      </w:pPr>
      <w:bookmarkStart w:id="7" w:name="P894"/>
      <w:bookmarkEnd w:id="7"/>
    </w:p>
    <w:p w14:paraId="7574E190" w14:textId="77777777" w:rsidR="00287C8E" w:rsidRDefault="00287C8E">
      <w:pPr>
        <w:pStyle w:val="ConsPlusNonformat"/>
        <w:ind w:firstLine="709"/>
        <w:jc w:val="both"/>
        <w:rPr>
          <w:rFonts w:ascii="Times New Roman" w:hAnsi="Times New Roman" w:cs="Times New Roman"/>
          <w:strike/>
          <w:sz w:val="24"/>
          <w:szCs w:val="24"/>
          <w:highlight w:val="yellow"/>
        </w:rPr>
      </w:pPr>
    </w:p>
    <w:sectPr w:rsidR="00287C8E">
      <w:headerReference w:type="default" r:id="rId16"/>
      <w:pgSz w:w="11906" w:h="16838"/>
      <w:pgMar w:top="765" w:right="851" w:bottom="567" w:left="1418" w:header="709"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77196" w14:textId="77777777" w:rsidR="000D3A37" w:rsidRDefault="000D3A37">
      <w:r>
        <w:separator/>
      </w:r>
    </w:p>
  </w:endnote>
  <w:endnote w:type="continuationSeparator" w:id="0">
    <w:p w14:paraId="28EF84F9" w14:textId="77777777" w:rsidR="000D3A37" w:rsidRDefault="000D3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Source Han Serif CN">
    <w:panose1 w:val="00000000000000000000"/>
    <w:charset w:val="00"/>
    <w:family w:val="roman"/>
    <w:notTrueType/>
    <w:pitch w:val="default"/>
  </w:font>
  <w:font w:name="Noto Sans">
    <w:altName w:val="Noto Sans"/>
    <w:charset w:val="00"/>
    <w:family w:val="swiss"/>
    <w:pitch w:val="variable"/>
    <w:sig w:usb0="E00082FF" w:usb1="400078FF" w:usb2="00000021"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8D139" w14:textId="77777777" w:rsidR="000D3A37" w:rsidRDefault="000D3A37">
      <w:r>
        <w:separator/>
      </w:r>
    </w:p>
  </w:footnote>
  <w:footnote w:type="continuationSeparator" w:id="0">
    <w:p w14:paraId="51DBA215" w14:textId="77777777" w:rsidR="000D3A37" w:rsidRDefault="000D3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90EC" w14:textId="44781135" w:rsidR="00287C8E" w:rsidRDefault="009C54AC">
    <w:pPr>
      <w:pStyle w:val="af1"/>
    </w:pPr>
    <w:r>
      <w:rPr>
        <w:noProof/>
      </w:rPr>
      <w:pict w14:anchorId="154CF5A2">
        <v:shapetype id="_x0000_t202" coordsize="21600,21600" o:spt="202" path="m,l,21600r21600,l21600,xe">
          <v:stroke joinstyle="miter"/>
          <v:path gradientshapeok="t" o:connecttype="rect"/>
        </v:shapetype>
        <v:shape id="Frame1" o:spid="_x0000_s2049" type="#_x0000_t202" style="position:absolute;margin-left:0;margin-top:.05pt;width:10.05pt;height:11.55pt;z-index: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" o:allowincell="f" stroked="f">
          <v:fill opacity="0"/>
          <v:textbox inset="0,0,0,0">
            <w:txbxContent>
              <w:p w14:paraId="328D17C3" w14:textId="77777777" w:rsidR="00287C8E" w:rsidRDefault="00287C8E">
                <w:pPr>
                  <w:pStyle w:val="af1"/>
                  <w:rPr>
                    <w:rStyle w:val="a3"/>
                  </w:rPr>
                </w:pP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4D84"/>
    <w:multiLevelType w:val="multilevel"/>
    <w:tmpl w:val="18ACE5B4"/>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autoHyphenation/>
  <w:hyphenationZone w:val="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7C8E"/>
    <w:rsid w:val="00057855"/>
    <w:rsid w:val="000A35B2"/>
    <w:rsid w:val="000C487C"/>
    <w:rsid w:val="000D3A37"/>
    <w:rsid w:val="00134366"/>
    <w:rsid w:val="001348A8"/>
    <w:rsid w:val="00141B1D"/>
    <w:rsid w:val="00151A57"/>
    <w:rsid w:val="00160AC8"/>
    <w:rsid w:val="001F3CD5"/>
    <w:rsid w:val="002836C2"/>
    <w:rsid w:val="00287C8E"/>
    <w:rsid w:val="0034578E"/>
    <w:rsid w:val="003C6E5E"/>
    <w:rsid w:val="004910B7"/>
    <w:rsid w:val="004D0F42"/>
    <w:rsid w:val="004D5411"/>
    <w:rsid w:val="005145BB"/>
    <w:rsid w:val="00521BCC"/>
    <w:rsid w:val="0058373F"/>
    <w:rsid w:val="0059757D"/>
    <w:rsid w:val="005A6AE3"/>
    <w:rsid w:val="005E66A1"/>
    <w:rsid w:val="00622A63"/>
    <w:rsid w:val="00643286"/>
    <w:rsid w:val="00644BE2"/>
    <w:rsid w:val="00645BA6"/>
    <w:rsid w:val="006A7455"/>
    <w:rsid w:val="006B6B91"/>
    <w:rsid w:val="0071492D"/>
    <w:rsid w:val="0073153B"/>
    <w:rsid w:val="00764C9D"/>
    <w:rsid w:val="007E59ED"/>
    <w:rsid w:val="008444A0"/>
    <w:rsid w:val="00890DF6"/>
    <w:rsid w:val="008C1E7D"/>
    <w:rsid w:val="008C2FB3"/>
    <w:rsid w:val="00900111"/>
    <w:rsid w:val="009055F0"/>
    <w:rsid w:val="00970DC7"/>
    <w:rsid w:val="00977148"/>
    <w:rsid w:val="009C2997"/>
    <w:rsid w:val="009C54AC"/>
    <w:rsid w:val="009D4853"/>
    <w:rsid w:val="00A908EC"/>
    <w:rsid w:val="00AB50C6"/>
    <w:rsid w:val="00AC34D8"/>
    <w:rsid w:val="00AE1453"/>
    <w:rsid w:val="00AF4912"/>
    <w:rsid w:val="00B163F1"/>
    <w:rsid w:val="00B2079E"/>
    <w:rsid w:val="00B20E9D"/>
    <w:rsid w:val="00B33645"/>
    <w:rsid w:val="00B87CB8"/>
    <w:rsid w:val="00BA1E45"/>
    <w:rsid w:val="00BC00FB"/>
    <w:rsid w:val="00BD314C"/>
    <w:rsid w:val="00BD4DCE"/>
    <w:rsid w:val="00C316E6"/>
    <w:rsid w:val="00C31C01"/>
    <w:rsid w:val="00CE3D62"/>
    <w:rsid w:val="00CE5C91"/>
    <w:rsid w:val="00D1464D"/>
    <w:rsid w:val="00D37A1F"/>
    <w:rsid w:val="00D775E5"/>
    <w:rsid w:val="00D91485"/>
    <w:rsid w:val="00DF7C69"/>
    <w:rsid w:val="00E2059C"/>
    <w:rsid w:val="00E523E1"/>
    <w:rsid w:val="00E8059B"/>
    <w:rsid w:val="00EC6B6C"/>
    <w:rsid w:val="00FC5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6DCCE4E"/>
  <w15:docId w15:val="{F87EBD25-BFB0-48C5-85A9-EDCF87E49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urce Han Serif CN" w:hAnsi="Liberation Serif" w:cs="Noto Sans"/>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qFormat/>
    <w:pPr>
      <w:keepNext/>
      <w:numPr>
        <w:numId w:val="1"/>
      </w:numPr>
      <w:jc w:val="right"/>
      <w:outlineLvl w:val="0"/>
    </w:pPr>
    <w:rPr>
      <w:sz w:val="24"/>
    </w:rPr>
  </w:style>
  <w:style w:type="paragraph" w:styleId="2">
    <w:name w:val="heading 2"/>
    <w:basedOn w:val="a"/>
    <w:next w:val="a"/>
    <w:qFormat/>
    <w:pPr>
      <w:keepNext/>
      <w:numPr>
        <w:ilvl w:val="1"/>
        <w:numId w:val="1"/>
      </w:numPr>
      <w:outlineLvl w:val="1"/>
    </w:pPr>
    <w:rPr>
      <w:b/>
      <w:sz w:val="24"/>
    </w:rPr>
  </w:style>
  <w:style w:type="paragraph" w:styleId="3">
    <w:name w:val="heading 3"/>
    <w:basedOn w:val="a"/>
    <w:next w:val="a"/>
    <w:qFormat/>
    <w:pPr>
      <w:keepNext/>
      <w:numPr>
        <w:ilvl w:val="2"/>
        <w:numId w:val="1"/>
      </w:numPr>
      <w:jc w:val="center"/>
      <w:outlineLvl w:val="2"/>
    </w:pPr>
    <w:rPr>
      <w:b/>
      <w:sz w:val="28"/>
    </w:rPr>
  </w:style>
  <w:style w:type="paragraph" w:styleId="4">
    <w:name w:val="heading 4"/>
    <w:basedOn w:val="a"/>
    <w:next w:val="a"/>
    <w:qFormat/>
    <w:pPr>
      <w:keepNext/>
      <w:numPr>
        <w:ilvl w:val="3"/>
        <w:numId w:val="1"/>
      </w:numPr>
      <w:jc w:val="center"/>
      <w:outlineLvl w:val="3"/>
    </w:pPr>
    <w:rPr>
      <w:b/>
      <w:sz w:val="24"/>
    </w:rPr>
  </w:style>
  <w:style w:type="paragraph" w:styleId="5">
    <w:name w:val="heading 5"/>
    <w:basedOn w:val="a"/>
    <w:next w:val="a"/>
    <w:qFormat/>
    <w:pPr>
      <w:keepNext/>
      <w:numPr>
        <w:ilvl w:val="4"/>
        <w:numId w:val="1"/>
      </w:numPr>
      <w:jc w:val="both"/>
      <w:outlineLvl w:val="4"/>
    </w:pPr>
    <w:rPr>
      <w:sz w:val="28"/>
    </w:rPr>
  </w:style>
  <w:style w:type="paragraph" w:styleId="6">
    <w:name w:val="heading 6"/>
    <w:basedOn w:val="a"/>
    <w:next w:val="a"/>
    <w:qFormat/>
    <w:pPr>
      <w:keepNext/>
      <w:numPr>
        <w:ilvl w:val="5"/>
        <w:numId w:val="1"/>
      </w:numPr>
      <w:jc w:val="right"/>
      <w:outlineLvl w:val="5"/>
    </w:pPr>
    <w:rPr>
      <w:b/>
      <w:sz w:val="24"/>
    </w:rPr>
  </w:style>
  <w:style w:type="paragraph" w:styleId="7">
    <w:name w:val="heading 7"/>
    <w:basedOn w:val="a"/>
    <w:next w:val="a"/>
    <w:qFormat/>
    <w:pPr>
      <w:keepNext/>
      <w:numPr>
        <w:ilvl w:val="6"/>
        <w:numId w:val="1"/>
      </w:numPr>
      <w:ind w:left="3969"/>
      <w:outlineLvl w:val="6"/>
    </w:pPr>
    <w:rPr>
      <w:b/>
      <w:sz w:val="28"/>
    </w:rPr>
  </w:style>
  <w:style w:type="paragraph" w:styleId="8">
    <w:name w:val="heading 8"/>
    <w:basedOn w:val="a"/>
    <w:next w:val="a"/>
    <w:qFormat/>
    <w:pPr>
      <w:keepNext/>
      <w:numPr>
        <w:ilvl w:val="7"/>
        <w:numId w:val="1"/>
      </w:numPr>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styleId="a3">
    <w:name w:val="page number"/>
    <w:basedOn w:val="a0"/>
  </w:style>
  <w:style w:type="character" w:styleId="a4">
    <w:name w:val="Hyperlink"/>
    <w:rPr>
      <w:color w:val="0000FF"/>
      <w:u w:val="single"/>
    </w:rPr>
  </w:style>
  <w:style w:type="character" w:customStyle="1" w:styleId="13">
    <w:name w:val="Обычный +13 пт Знак"/>
    <w:qFormat/>
    <w:rPr>
      <w:rFonts w:ascii="Arial" w:hAnsi="Arial" w:cs="Arial"/>
      <w:sz w:val="18"/>
      <w:szCs w:val="18"/>
      <w:lang w:val="ru-RU" w:bidi="ar-SA"/>
    </w:rPr>
  </w:style>
  <w:style w:type="character" w:customStyle="1" w:styleId="FontStyle15">
    <w:name w:val="Font Style15"/>
    <w:qFormat/>
    <w:rPr>
      <w:rFonts w:ascii="Times New Roman" w:hAnsi="Times New Roman" w:cs="Times New Roman"/>
      <w:color w:val="000000"/>
      <w:sz w:val="26"/>
      <w:szCs w:val="26"/>
    </w:rPr>
  </w:style>
  <w:style w:type="character" w:customStyle="1" w:styleId="s11">
    <w:name w:val="s11"/>
    <w:qFormat/>
    <w:rPr>
      <w:rFonts w:cs="Times New Roman"/>
      <w:color w:val="000000"/>
    </w:rPr>
  </w:style>
  <w:style w:type="character" w:customStyle="1" w:styleId="snippetequal">
    <w:name w:val="snippet_equal"/>
    <w:basedOn w:val="a0"/>
    <w:qFormat/>
  </w:style>
  <w:style w:type="character" w:customStyle="1" w:styleId="blk">
    <w:name w:val="blk"/>
    <w:qFormat/>
  </w:style>
  <w:style w:type="character" w:customStyle="1" w:styleId="a5">
    <w:name w:val="Гипертекстовая ссылка"/>
    <w:qFormat/>
    <w:rPr>
      <w:b/>
      <w:bCs/>
      <w:color w:val="106BBE"/>
      <w:sz w:val="26"/>
      <w:szCs w:val="26"/>
    </w:rPr>
  </w:style>
  <w:style w:type="character" w:customStyle="1" w:styleId="ConsPlusNormal">
    <w:name w:val="ConsPlusNormal Знак"/>
    <w:qFormat/>
    <w:rPr>
      <w:rFonts w:ascii="Arial" w:hAnsi="Arial" w:cs="Arial"/>
      <w:lang w:val="ru-RU" w:bidi="ar-SA"/>
    </w:rPr>
  </w:style>
  <w:style w:type="character" w:customStyle="1" w:styleId="EndnoteCharacters">
    <w:name w:val="Endnote Characters"/>
    <w:qFormat/>
    <w:rPr>
      <w:vertAlign w:val="superscript"/>
    </w:rPr>
  </w:style>
  <w:style w:type="character" w:customStyle="1" w:styleId="a6">
    <w:name w:val="Текст концевой сноски Знак"/>
    <w:basedOn w:val="a0"/>
    <w:qFormat/>
  </w:style>
  <w:style w:type="character" w:customStyle="1" w:styleId="a7">
    <w:name w:val="Нижний колонтитул Знак"/>
    <w:basedOn w:val="a0"/>
    <w:qFormat/>
  </w:style>
  <w:style w:type="character" w:customStyle="1" w:styleId="FootnoteCharacters">
    <w:name w:val="Footnote Characters"/>
    <w:qFormat/>
    <w:rPr>
      <w:vertAlign w:val="superscript"/>
    </w:rPr>
  </w:style>
  <w:style w:type="character" w:styleId="a8">
    <w:name w:val="Emphasis"/>
    <w:qFormat/>
    <w:rPr>
      <w:i/>
      <w:iCs/>
    </w:rPr>
  </w:style>
  <w:style w:type="character" w:customStyle="1" w:styleId="a9">
    <w:name w:val="Текст сноски Знак"/>
    <w:qFormat/>
  </w:style>
  <w:style w:type="character" w:customStyle="1" w:styleId="HTML">
    <w:name w:val="Стандартный HTML Знак"/>
    <w:qFormat/>
    <w:rPr>
      <w:rFonts w:ascii="Courier New" w:hAnsi="Courier New" w:cs="Courier New"/>
    </w:rPr>
  </w:style>
  <w:style w:type="paragraph" w:customStyle="1" w:styleId="Heading">
    <w:name w:val="Heading"/>
    <w:basedOn w:val="a"/>
    <w:next w:val="aa"/>
    <w:qFormat/>
    <w:pPr>
      <w:keepLines/>
      <w:widowControl w:val="0"/>
      <w:ind w:firstLine="567"/>
      <w:jc w:val="center"/>
    </w:pPr>
    <w:rPr>
      <w:rFonts w:ascii="Arial" w:hAnsi="Arial" w:cs="Arial"/>
      <w:b/>
      <w:kern w:val="2"/>
      <w:sz w:val="28"/>
      <w:szCs w:val="24"/>
    </w:rPr>
  </w:style>
  <w:style w:type="paragraph" w:styleId="aa">
    <w:name w:val="Body Text"/>
    <w:basedOn w:val="a"/>
    <w:pPr>
      <w:jc w:val="both"/>
    </w:pPr>
    <w:rPr>
      <w:sz w:val="28"/>
    </w:rPr>
  </w:style>
  <w:style w:type="paragraph" w:styleId="ab">
    <w:name w:val="List"/>
    <w:basedOn w:val="aa"/>
    <w:rPr>
      <w:rFonts w:cs="Noto Sans"/>
    </w:rPr>
  </w:style>
  <w:style w:type="paragraph" w:styleId="ac">
    <w:name w:val="caption"/>
    <w:basedOn w:val="a"/>
    <w:qFormat/>
    <w:pPr>
      <w:suppressLineNumbers/>
      <w:spacing w:before="120" w:after="120"/>
    </w:pPr>
    <w:rPr>
      <w:rFonts w:cs="Noto Sans"/>
      <w:i/>
      <w:iCs/>
      <w:sz w:val="24"/>
      <w:szCs w:val="24"/>
    </w:rPr>
  </w:style>
  <w:style w:type="paragraph" w:customStyle="1" w:styleId="Index">
    <w:name w:val="Index"/>
    <w:basedOn w:val="a"/>
    <w:qFormat/>
    <w:pPr>
      <w:suppressLineNumbers/>
    </w:pPr>
    <w:rPr>
      <w:rFonts w:cs="Noto Sans"/>
    </w:rPr>
  </w:style>
  <w:style w:type="paragraph" w:styleId="ad">
    <w:name w:val="Body Text Indent"/>
    <w:basedOn w:val="a"/>
    <w:pPr>
      <w:ind w:firstLine="709"/>
      <w:jc w:val="both"/>
    </w:pPr>
    <w:rPr>
      <w:b/>
      <w:sz w:val="24"/>
    </w:rPr>
  </w:style>
  <w:style w:type="paragraph" w:styleId="ae">
    <w:name w:val="Block Text"/>
    <w:basedOn w:val="a"/>
    <w:qFormat/>
    <w:pPr>
      <w:ind w:left="3969" w:right="-738" w:firstLine="851"/>
    </w:pPr>
    <w:rPr>
      <w:b/>
      <w:sz w:val="28"/>
    </w:rPr>
  </w:style>
  <w:style w:type="paragraph" w:styleId="20">
    <w:name w:val="Body Text Indent 2"/>
    <w:basedOn w:val="a"/>
    <w:qFormat/>
    <w:pPr>
      <w:ind w:left="4395"/>
    </w:pPr>
    <w:rPr>
      <w:b/>
      <w:sz w:val="28"/>
    </w:rPr>
  </w:style>
  <w:style w:type="paragraph" w:styleId="21">
    <w:name w:val="Body Text 2"/>
    <w:basedOn w:val="a"/>
    <w:qFormat/>
    <w:pPr>
      <w:ind w:right="-286"/>
      <w:jc w:val="both"/>
    </w:pPr>
    <w:rPr>
      <w:b/>
      <w:sz w:val="28"/>
    </w:rPr>
  </w:style>
  <w:style w:type="paragraph" w:styleId="af">
    <w:name w:val="Balloon Text"/>
    <w:basedOn w:val="a"/>
    <w:qFormat/>
    <w:rPr>
      <w:rFonts w:ascii="Tahoma" w:hAnsi="Tahoma" w:cs="Tahoma"/>
      <w:sz w:val="16"/>
      <w:szCs w:val="16"/>
    </w:rPr>
  </w:style>
  <w:style w:type="paragraph" w:styleId="af0">
    <w:name w:val="List Paragraph"/>
    <w:basedOn w:val="a"/>
    <w:qFormat/>
    <w:pPr>
      <w:spacing w:after="200" w:line="276" w:lineRule="auto"/>
      <w:ind w:left="720"/>
      <w:contextualSpacing/>
    </w:pPr>
    <w:rPr>
      <w:rFonts w:ascii="Calibri" w:eastAsia="Calibri" w:hAnsi="Calibri" w:cs="Calibri"/>
      <w:sz w:val="22"/>
      <w:szCs w:val="22"/>
    </w:rPr>
  </w:style>
  <w:style w:type="paragraph" w:customStyle="1" w:styleId="ConsPlusNormal0">
    <w:name w:val="ConsPlusNormal"/>
    <w:qFormat/>
    <w:pPr>
      <w:suppressAutoHyphens/>
      <w:autoSpaceDE w:val="0"/>
    </w:pPr>
    <w:rPr>
      <w:rFonts w:ascii="Arial" w:eastAsia="Times New Roman" w:hAnsi="Arial" w:cs="Arial"/>
      <w:lang w:eastAsia="zh-CN"/>
    </w:rPr>
  </w:style>
  <w:style w:type="paragraph" w:customStyle="1" w:styleId="HeaderandFooter">
    <w:name w:val="Header and Footer"/>
    <w:basedOn w:val="a"/>
    <w:qFormat/>
    <w:pPr>
      <w:suppressLineNumbers/>
      <w:tabs>
        <w:tab w:val="center" w:pos="4986"/>
        <w:tab w:val="right" w:pos="9972"/>
      </w:tabs>
    </w:pPr>
  </w:style>
  <w:style w:type="paragraph" w:styleId="af1">
    <w:name w:val="header"/>
    <w:basedOn w:val="a"/>
    <w:pPr>
      <w:tabs>
        <w:tab w:val="center" w:pos="4677"/>
        <w:tab w:val="right" w:pos="9355"/>
      </w:tabs>
    </w:pPr>
  </w:style>
  <w:style w:type="paragraph" w:customStyle="1" w:styleId="210">
    <w:name w:val="Основной текст 21"/>
    <w:basedOn w:val="a"/>
    <w:qFormat/>
    <w:pPr>
      <w:ind w:firstLine="567"/>
      <w:jc w:val="both"/>
    </w:pPr>
    <w:rPr>
      <w:rFonts w:ascii="Arial" w:hAnsi="Arial" w:cs="Arial"/>
      <w:sz w:val="24"/>
      <w:szCs w:val="24"/>
    </w:rPr>
  </w:style>
  <w:style w:type="paragraph" w:customStyle="1" w:styleId="130">
    <w:name w:val="Обычный +13 пт"/>
    <w:basedOn w:val="a"/>
    <w:qFormat/>
    <w:pPr>
      <w:ind w:firstLine="567"/>
      <w:jc w:val="both"/>
    </w:pPr>
    <w:rPr>
      <w:rFonts w:ascii="Arial" w:hAnsi="Arial" w:cs="Arial"/>
      <w:sz w:val="18"/>
      <w:szCs w:val="18"/>
    </w:rPr>
  </w:style>
  <w:style w:type="paragraph" w:customStyle="1" w:styleId="text">
    <w:name w:val="text"/>
    <w:basedOn w:val="a"/>
    <w:qFormat/>
    <w:pPr>
      <w:ind w:firstLine="567"/>
      <w:jc w:val="both"/>
    </w:pPr>
    <w:rPr>
      <w:rFonts w:ascii="Arial" w:hAnsi="Arial" w:cs="Arial"/>
      <w:sz w:val="24"/>
      <w:szCs w:val="24"/>
    </w:rPr>
  </w:style>
  <w:style w:type="paragraph" w:customStyle="1" w:styleId="Style8">
    <w:name w:val="Style8"/>
    <w:basedOn w:val="a"/>
    <w:qFormat/>
    <w:pPr>
      <w:widowControl w:val="0"/>
      <w:autoSpaceDE w:val="0"/>
      <w:spacing w:line="322" w:lineRule="exact"/>
      <w:ind w:firstLine="696"/>
      <w:jc w:val="both"/>
    </w:pPr>
    <w:rPr>
      <w:sz w:val="24"/>
      <w:szCs w:val="24"/>
    </w:rPr>
  </w:style>
  <w:style w:type="paragraph" w:customStyle="1" w:styleId="ConsPlusTitle">
    <w:name w:val="ConsPlusTitle"/>
    <w:qFormat/>
    <w:pPr>
      <w:widowControl w:val="0"/>
      <w:suppressAutoHyphens/>
      <w:autoSpaceDE w:val="0"/>
    </w:pPr>
    <w:rPr>
      <w:rFonts w:ascii="Arial" w:eastAsia="Times New Roman" w:hAnsi="Arial" w:cs="Arial"/>
      <w:b/>
      <w:bCs/>
      <w:lang w:eastAsia="zh-CN"/>
    </w:rPr>
  </w:style>
  <w:style w:type="paragraph" w:customStyle="1" w:styleId="10">
    <w:name w:val="Знак Знак Знак Знак1"/>
    <w:basedOn w:val="a"/>
    <w:qFormat/>
    <w:pPr>
      <w:spacing w:before="280" w:after="280"/>
      <w:jc w:val="both"/>
    </w:pPr>
    <w:rPr>
      <w:rFonts w:ascii="Tahoma" w:hAnsi="Tahoma" w:cs="Tahoma"/>
      <w:lang w:val="en-US"/>
    </w:rPr>
  </w:style>
  <w:style w:type="paragraph" w:styleId="af2">
    <w:name w:val="No Spacing"/>
    <w:qFormat/>
    <w:pPr>
      <w:suppressAutoHyphens/>
    </w:pPr>
    <w:rPr>
      <w:rFonts w:ascii="Times New Roman" w:eastAsia="Times New Roman" w:hAnsi="Times New Roman" w:cs="Times New Roman"/>
      <w:sz w:val="24"/>
      <w:szCs w:val="24"/>
      <w:lang w:eastAsia="zh-CN"/>
    </w:rPr>
  </w:style>
  <w:style w:type="paragraph" w:customStyle="1" w:styleId="consplusnormal1">
    <w:name w:val="consplusnormal1"/>
    <w:basedOn w:val="a"/>
    <w:qFormat/>
    <w:pPr>
      <w:autoSpaceDE w:val="0"/>
    </w:pPr>
    <w:rPr>
      <w:rFonts w:ascii="Arial" w:hAnsi="Arial" w:cs="Arial"/>
    </w:rPr>
  </w:style>
  <w:style w:type="paragraph" w:customStyle="1" w:styleId="ConsPlusCell">
    <w:name w:val="ConsPlusCell"/>
    <w:qFormat/>
    <w:pPr>
      <w:suppressAutoHyphens/>
      <w:autoSpaceDE w:val="0"/>
    </w:pPr>
    <w:rPr>
      <w:rFonts w:ascii="Arial" w:eastAsia="Times New Roman" w:hAnsi="Arial" w:cs="Arial"/>
      <w:lang w:eastAsia="zh-CN"/>
    </w:rPr>
  </w:style>
  <w:style w:type="paragraph" w:customStyle="1" w:styleId="af3">
    <w:name w:val="Знак"/>
    <w:basedOn w:val="a"/>
    <w:qFormat/>
    <w:pPr>
      <w:spacing w:after="160" w:line="240" w:lineRule="exact"/>
      <w:ind w:firstLine="567"/>
      <w:jc w:val="both"/>
    </w:pPr>
    <w:rPr>
      <w:rFonts w:ascii="Arial" w:hAnsi="Arial" w:cs="Arial"/>
      <w:lang w:val="en-US"/>
    </w:rPr>
  </w:style>
  <w:style w:type="paragraph" w:customStyle="1" w:styleId="ConsPlusNonformat">
    <w:name w:val="ConsPlusNonformat"/>
    <w:qFormat/>
    <w:pPr>
      <w:suppressAutoHyphens/>
      <w:autoSpaceDE w:val="0"/>
    </w:pPr>
    <w:rPr>
      <w:rFonts w:ascii="Courier New" w:eastAsia="Times New Roman" w:hAnsi="Courier New" w:cs="Courier New"/>
      <w:lang w:eastAsia="zh-CN"/>
    </w:rPr>
  </w:style>
  <w:style w:type="paragraph" w:styleId="af4">
    <w:name w:val="endnote text"/>
    <w:basedOn w:val="a"/>
  </w:style>
  <w:style w:type="paragraph" w:styleId="af5">
    <w:name w:val="footer"/>
    <w:basedOn w:val="a"/>
    <w:pPr>
      <w:tabs>
        <w:tab w:val="center" w:pos="4677"/>
        <w:tab w:val="right" w:pos="9355"/>
      </w:tabs>
    </w:pPr>
  </w:style>
  <w:style w:type="paragraph" w:styleId="af6">
    <w:name w:val="footnote text"/>
    <w:basedOn w:val="a"/>
  </w:style>
  <w:style w:type="paragraph" w:customStyle="1" w:styleId="FR2">
    <w:name w:val="FR2"/>
    <w:qFormat/>
    <w:pPr>
      <w:widowControl w:val="0"/>
      <w:suppressAutoHyphens/>
      <w:snapToGrid w:val="0"/>
      <w:jc w:val="both"/>
    </w:pPr>
    <w:rPr>
      <w:rFonts w:ascii="Arial" w:eastAsia="Times New Roman" w:hAnsi="Arial" w:cs="Arial"/>
      <w:b/>
      <w:sz w:val="16"/>
      <w:lang w:eastAsia="zh-CN"/>
    </w:rPr>
  </w:style>
  <w:style w:type="paragraph" w:styleId="HTML0">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FrameContents">
    <w:name w:val="Frame Contents"/>
    <w:basedOn w:val="a"/>
    <w:qFormat/>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CB38B756A420818EE82B1F5CE12ED272BFA61A98FC3E658C9D4FA8ED911644B2C269265E8C4D58A4C90CC6Q3K" TargetMode="External"/><Relationship Id="rId13" Type="http://schemas.openxmlformats.org/officeDocument/2006/relationships/hyperlink" Target="consultantplus://offline/ref=3FF3696CC0E72D30E85EBEEAAA3143DAF3E21AFADAAFBAF6A9CE31AAB438CFC3EDD6F931E2FC16FDA4507FcACE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01B04AFEAC1078C055B2081D2F00D7D26850915DDEAC67687723897B638DD29D841668B624D3366b9JCN" TargetMode="External"/><Relationship Id="rId12" Type="http://schemas.openxmlformats.org/officeDocument/2006/relationships/hyperlink" Target="consultantplus://offline/ref=B949CACB9F812BFAF4779A4623FFCD084E5DBCA8BA65A75A1CDD645FD03D4711B7E67B506A2906D0C7F9EDAEPAJ"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949CACB9F812BFAF4779A4623FFCD084E5DBCA8BA65A75A1CDD645FD03D4711B7E67B506A2906D0C7F9EDAEP8J" TargetMode="External"/><Relationship Id="rId5" Type="http://schemas.openxmlformats.org/officeDocument/2006/relationships/footnotes" Target="footnotes.xml"/><Relationship Id="rId15" Type="http://schemas.openxmlformats.org/officeDocument/2006/relationships/hyperlink" Target="consultantplus://offline/ref=B949CACB9F812BFAF4779A4623FFCD084E5DBCA8BA65A75A1CDD645FD03D4711B7E67B506A2906D0C7F9ECAEP9J" TargetMode="External"/><Relationship Id="rId10" Type="http://schemas.openxmlformats.org/officeDocument/2006/relationships/hyperlink" Target="consultantplus://offline/ref=8F6EFCEBD78D73945BB09737A027B4142E33081DC130F502F77E0E3DD8F195EB1B53B1CE58D9EE82C8o9N" TargetMode="External"/><Relationship Id="rId4" Type="http://schemas.openxmlformats.org/officeDocument/2006/relationships/webSettings" Target="webSettings.xml"/><Relationship Id="rId9" Type="http://schemas.openxmlformats.org/officeDocument/2006/relationships/hyperlink" Target="consultantplus://offline/ref=16FF902BDFE25612FA4EB7B7F2CC3DD866E795FBBD4973CF464A4C1BC177F5EEF6178D0973E1DF18nECCO" TargetMode="External"/><Relationship Id="rId14" Type="http://schemas.openxmlformats.org/officeDocument/2006/relationships/hyperlink" Target="consultantplus://offline/ref=B949CACB9F812BFAF4779A4623FFCD084E5DBCA8BA65A75A1CDD645FD03D4711B7E67B506A2906D0C7F9ECAEP9J"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6617</Words>
  <Characters>37720</Characters>
  <Application>Microsoft Office Word</Application>
  <DocSecurity>0</DocSecurity>
  <Lines>314</Lines>
  <Paragraphs>88</Paragraphs>
  <ScaleCrop>false</ScaleCrop>
  <Company>SPecialiST RePack</Company>
  <LinksUpToDate>false</LinksUpToDate>
  <CharactersWithSpaces>44249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subject/>
  <dc:creator>куз111</dc:creator>
  <cp:keywords/>
  <dc:description/>
  <cp:lastModifiedBy>User</cp:lastModifiedBy>
  <cp:revision>74</cp:revision>
  <cp:lastPrinted>2026-09-29T06:34:00Z</cp:lastPrinted>
  <dcterms:created xsi:type="dcterms:W3CDTF">2026-09-10T11:30:00Z</dcterms:created>
  <dcterms:modified xsi:type="dcterms:W3CDTF">2026-09-29T06:35:00Z</dcterms:modified>
  <dc:language>en-US</dc:language>
</cp:coreProperties>
</file>