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58C5C" w14:textId="77777777" w:rsidR="004A2616" w:rsidRDefault="004A2616" w:rsidP="00C6321B">
      <w:pPr>
        <w:pStyle w:val="ConsPlusTitle"/>
        <w:widowControl/>
        <w:rPr>
          <w:rFonts w:ascii="Times New Roman" w:hAnsi="Times New Roman"/>
          <w:i/>
          <w:color w:val="FF0000"/>
          <w:sz w:val="24"/>
        </w:rPr>
      </w:pPr>
    </w:p>
    <w:p w14:paraId="23668050" w14:textId="77777777" w:rsidR="00E771D7" w:rsidRPr="00E771D7" w:rsidRDefault="00E771D7" w:rsidP="00E771D7">
      <w:pPr>
        <w:widowControl w:val="0"/>
        <w:jc w:val="center"/>
        <w:rPr>
          <w:b/>
          <w:sz w:val="28"/>
          <w:szCs w:val="28"/>
        </w:rPr>
      </w:pPr>
      <w:r w:rsidRPr="00E771D7">
        <w:rPr>
          <w:b/>
          <w:sz w:val="28"/>
          <w:szCs w:val="28"/>
        </w:rPr>
        <w:t>АДМИНИСТРАЦИЯ</w:t>
      </w:r>
    </w:p>
    <w:p w14:paraId="2E553D34" w14:textId="77777777" w:rsidR="00E771D7" w:rsidRPr="00E771D7" w:rsidRDefault="00E771D7" w:rsidP="00E771D7">
      <w:pPr>
        <w:widowControl w:val="0"/>
        <w:jc w:val="center"/>
        <w:rPr>
          <w:b/>
          <w:sz w:val="28"/>
          <w:szCs w:val="28"/>
        </w:rPr>
      </w:pPr>
      <w:r w:rsidRPr="00E771D7">
        <w:rPr>
          <w:b/>
          <w:sz w:val="28"/>
          <w:szCs w:val="28"/>
        </w:rPr>
        <w:t>СТАРОПОЛТАВСКОГО СЕЛЬСКОГО ПОСЕЛЕНИЯ</w:t>
      </w:r>
    </w:p>
    <w:p w14:paraId="1719B9F4" w14:textId="77777777" w:rsidR="00F709AE" w:rsidRDefault="00E771D7" w:rsidP="00E771D7">
      <w:pPr>
        <w:widowControl w:val="0"/>
        <w:jc w:val="center"/>
        <w:rPr>
          <w:b/>
          <w:sz w:val="28"/>
          <w:szCs w:val="28"/>
        </w:rPr>
      </w:pPr>
      <w:r w:rsidRPr="00E771D7">
        <w:rPr>
          <w:b/>
          <w:sz w:val="28"/>
          <w:szCs w:val="28"/>
        </w:rPr>
        <w:t>ВОЛГОГРАДСКОЙ ОБЛАСТИ</w:t>
      </w:r>
    </w:p>
    <w:p w14:paraId="50FF72BF" w14:textId="77777777" w:rsidR="00F709AE" w:rsidRDefault="00F709AE" w:rsidP="00F709AE">
      <w:pPr>
        <w:widowControl w:val="0"/>
        <w:jc w:val="center"/>
        <w:rPr>
          <w:b/>
          <w:sz w:val="28"/>
          <w:szCs w:val="28"/>
        </w:rPr>
      </w:pPr>
    </w:p>
    <w:p w14:paraId="72E1F08F" w14:textId="77777777" w:rsidR="00F709AE" w:rsidRPr="003B482A" w:rsidRDefault="00F709AE" w:rsidP="00F709AE">
      <w:pPr>
        <w:widowControl w:val="0"/>
        <w:jc w:val="center"/>
        <w:rPr>
          <w:b/>
          <w:sz w:val="28"/>
          <w:szCs w:val="28"/>
          <w:u w:val="single"/>
        </w:rPr>
      </w:pPr>
      <w:r w:rsidRPr="003B482A">
        <w:rPr>
          <w:b/>
          <w:sz w:val="28"/>
          <w:szCs w:val="28"/>
        </w:rPr>
        <w:t>ПОСТАНОВЛЕНИЕ</w:t>
      </w:r>
    </w:p>
    <w:p w14:paraId="60D6A2B8" w14:textId="77777777" w:rsidR="00F709AE" w:rsidRDefault="00F709AE" w:rsidP="00F709AE">
      <w:pPr>
        <w:widowControl w:val="0"/>
        <w:rPr>
          <w:sz w:val="22"/>
          <w:szCs w:val="22"/>
        </w:rPr>
      </w:pPr>
    </w:p>
    <w:p w14:paraId="252D67F4" w14:textId="3EDA5A46" w:rsidR="00F709AE" w:rsidRPr="00F709AE" w:rsidRDefault="00C6321B" w:rsidP="00F709AE">
      <w:pPr>
        <w:widowControl w:val="0"/>
        <w:rPr>
          <w:sz w:val="28"/>
          <w:szCs w:val="28"/>
        </w:rPr>
      </w:pPr>
      <w:r>
        <w:rPr>
          <w:sz w:val="28"/>
          <w:szCs w:val="28"/>
        </w:rPr>
        <w:t>24</w:t>
      </w:r>
      <w:r w:rsidR="00F709AE" w:rsidRPr="00F709AE">
        <w:rPr>
          <w:sz w:val="28"/>
          <w:szCs w:val="28"/>
        </w:rPr>
        <w:t>.0</w:t>
      </w:r>
      <w:r>
        <w:rPr>
          <w:sz w:val="28"/>
          <w:szCs w:val="28"/>
        </w:rPr>
        <w:t>7</w:t>
      </w:r>
      <w:r w:rsidR="00F709AE" w:rsidRPr="00F709AE">
        <w:rPr>
          <w:sz w:val="28"/>
          <w:szCs w:val="28"/>
        </w:rPr>
        <w:t>.</w:t>
      </w:r>
      <w:r>
        <w:rPr>
          <w:sz w:val="28"/>
          <w:szCs w:val="28"/>
        </w:rPr>
        <w:t>2026г.</w:t>
      </w:r>
      <w:r w:rsidR="00F709AE" w:rsidRPr="00F709AE">
        <w:rPr>
          <w:spacing w:val="7"/>
          <w:sz w:val="28"/>
          <w:szCs w:val="28"/>
        </w:rPr>
        <w:t xml:space="preserve">                                                                    </w:t>
      </w:r>
      <w:r w:rsidR="00F709AE" w:rsidRPr="00F709AE">
        <w:rPr>
          <w:spacing w:val="7"/>
          <w:sz w:val="28"/>
          <w:szCs w:val="28"/>
        </w:rPr>
        <w:tab/>
      </w:r>
      <w:r w:rsidR="00F709AE" w:rsidRPr="00F709AE">
        <w:rPr>
          <w:spacing w:val="7"/>
          <w:sz w:val="28"/>
          <w:szCs w:val="28"/>
        </w:rPr>
        <w:tab/>
        <w:t xml:space="preserve">    </w:t>
      </w:r>
      <w:r w:rsidR="00F709AE" w:rsidRPr="00F709AE">
        <w:rPr>
          <w:sz w:val="28"/>
          <w:szCs w:val="28"/>
        </w:rPr>
        <w:t>№</w:t>
      </w:r>
      <w:r>
        <w:rPr>
          <w:sz w:val="28"/>
          <w:szCs w:val="28"/>
        </w:rPr>
        <w:t xml:space="preserve"> 72</w:t>
      </w:r>
    </w:p>
    <w:p w14:paraId="59F9BFD3" w14:textId="77777777" w:rsidR="00F709AE" w:rsidRDefault="00F709AE" w:rsidP="00F709AE">
      <w:pPr>
        <w:widowControl w:val="0"/>
      </w:pPr>
    </w:p>
    <w:p w14:paraId="5D40E6BB" w14:textId="77777777" w:rsidR="00F709AE" w:rsidRDefault="00F709AE" w:rsidP="00F709AE">
      <w:pPr>
        <w:pStyle w:val="ConsPlusCell"/>
        <w:jc w:val="center"/>
        <w:rPr>
          <w:rFonts w:ascii="Times New Roman" w:hAnsi="Times New Roman"/>
          <w:b/>
          <w:bCs/>
          <w:iCs/>
          <w:sz w:val="28"/>
          <w:szCs w:val="28"/>
        </w:rPr>
      </w:pPr>
      <w:bookmarkStart w:id="0" w:name="_Hlk235781553"/>
      <w:r>
        <w:rPr>
          <w:rFonts w:ascii="Times New Roman" w:hAnsi="Times New Roman"/>
          <w:b/>
          <w:sz w:val="28"/>
          <w:szCs w:val="28"/>
        </w:rPr>
        <w:t>Об утверждении административного регламента предоставления муниципальной услуги</w:t>
      </w:r>
      <w:r w:rsidRPr="009D6EDB">
        <w:rPr>
          <w:rFonts w:ascii="Times New Roman" w:hAnsi="Times New Roman"/>
          <w:b/>
          <w:sz w:val="28"/>
          <w:szCs w:val="28"/>
        </w:rPr>
        <w:t xml:space="preserve"> </w:t>
      </w:r>
      <w:r w:rsidRPr="001A1BDB">
        <w:rPr>
          <w:rFonts w:ascii="Times New Roman" w:hAnsi="Times New Roman"/>
          <w:b/>
          <w:sz w:val="28"/>
          <w:szCs w:val="28"/>
        </w:rPr>
        <w:t>«</w:t>
      </w:r>
      <w:bookmarkStart w:id="1" w:name="_Hlk99367791"/>
      <w:bookmarkStart w:id="2" w:name="_Hlk98851985"/>
      <w:r w:rsidRPr="00506244">
        <w:rPr>
          <w:rFonts w:ascii="Times New Roman" w:hAnsi="Times New Roman"/>
          <w:b/>
          <w:sz w:val="28"/>
          <w:szCs w:val="28"/>
        </w:rPr>
        <w:t>Предоставление выписки (информации) об объектах учета из реестра муниципального имущества</w:t>
      </w:r>
      <w:r>
        <w:rPr>
          <w:rFonts w:ascii="Times New Roman" w:hAnsi="Times New Roman"/>
          <w:bCs/>
          <w:iCs/>
          <w:sz w:val="28"/>
          <w:szCs w:val="28"/>
        </w:rPr>
        <w:t xml:space="preserve"> </w:t>
      </w:r>
      <w:r w:rsidR="00E771D7">
        <w:rPr>
          <w:rFonts w:ascii="Times New Roman" w:hAnsi="Times New Roman"/>
          <w:b/>
          <w:bCs/>
          <w:iCs/>
          <w:sz w:val="28"/>
          <w:szCs w:val="28"/>
        </w:rPr>
        <w:t>Старополтавского</w:t>
      </w:r>
      <w:r w:rsidRPr="00746EFD">
        <w:rPr>
          <w:rFonts w:ascii="Times New Roman" w:hAnsi="Times New Roman"/>
          <w:b/>
          <w:bCs/>
          <w:iCs/>
          <w:sz w:val="28"/>
          <w:szCs w:val="28"/>
        </w:rPr>
        <w:t xml:space="preserve"> сельского поселения </w:t>
      </w:r>
      <w:r w:rsidR="00E771D7">
        <w:rPr>
          <w:rFonts w:ascii="Times New Roman" w:hAnsi="Times New Roman"/>
          <w:b/>
          <w:bCs/>
          <w:iCs/>
          <w:sz w:val="28"/>
          <w:szCs w:val="28"/>
        </w:rPr>
        <w:t>Старополтавского</w:t>
      </w:r>
      <w:r w:rsidRPr="00746EFD">
        <w:rPr>
          <w:rFonts w:ascii="Times New Roman" w:hAnsi="Times New Roman"/>
          <w:b/>
          <w:bCs/>
          <w:iCs/>
          <w:sz w:val="28"/>
          <w:szCs w:val="28"/>
        </w:rPr>
        <w:t xml:space="preserve"> </w:t>
      </w:r>
    </w:p>
    <w:p w14:paraId="1DE06F0C" w14:textId="77777777" w:rsidR="00F709AE" w:rsidRPr="001A1BDB" w:rsidRDefault="00F709AE" w:rsidP="00F709AE">
      <w:pPr>
        <w:pStyle w:val="ConsPlusCell"/>
        <w:jc w:val="center"/>
        <w:rPr>
          <w:rFonts w:ascii="Times New Roman" w:hAnsi="Times New Roman"/>
          <w:sz w:val="28"/>
          <w:szCs w:val="28"/>
        </w:rPr>
      </w:pPr>
      <w:r w:rsidRPr="00746EFD">
        <w:rPr>
          <w:rFonts w:ascii="Times New Roman" w:hAnsi="Times New Roman"/>
          <w:b/>
          <w:bCs/>
          <w:iCs/>
          <w:sz w:val="28"/>
          <w:szCs w:val="28"/>
        </w:rPr>
        <w:t>муниципального района Волгоградской области</w:t>
      </w:r>
      <w:bookmarkEnd w:id="1"/>
      <w:bookmarkEnd w:id="2"/>
      <w:r w:rsidRPr="001A1BDB">
        <w:rPr>
          <w:rFonts w:ascii="Times New Roman" w:hAnsi="Times New Roman"/>
          <w:b/>
          <w:sz w:val="28"/>
          <w:szCs w:val="28"/>
        </w:rPr>
        <w:t>»</w:t>
      </w:r>
    </w:p>
    <w:p w14:paraId="4610F467" w14:textId="77777777" w:rsidR="00F709AE" w:rsidRDefault="00F709AE" w:rsidP="00F709AE">
      <w:pPr>
        <w:widowControl w:val="0"/>
        <w:autoSpaceDE w:val="0"/>
        <w:jc w:val="both"/>
        <w:rPr>
          <w:sz w:val="28"/>
          <w:szCs w:val="28"/>
        </w:rPr>
      </w:pPr>
    </w:p>
    <w:bookmarkEnd w:id="0"/>
    <w:p w14:paraId="137CF37B" w14:textId="77777777" w:rsidR="00F709AE" w:rsidRPr="00FC4E7D" w:rsidRDefault="00F709AE" w:rsidP="00F709AE">
      <w:pPr>
        <w:jc w:val="both"/>
      </w:pPr>
      <w:r w:rsidRPr="00207752">
        <w:rPr>
          <w:sz w:val="28"/>
          <w:szCs w:val="28"/>
        </w:rPr>
        <w:t xml:space="preserve">          В соответствии с</w:t>
      </w:r>
      <w:r>
        <w:rPr>
          <w:sz w:val="28"/>
          <w:szCs w:val="28"/>
        </w:rPr>
        <w:t xml:space="preserve"> ф</w:t>
      </w:r>
      <w:r w:rsidRPr="00207752">
        <w:rPr>
          <w:sz w:val="28"/>
          <w:szCs w:val="28"/>
        </w:rPr>
        <w:t xml:space="preserve">едеральными </w:t>
      </w:r>
      <w:r>
        <w:rPr>
          <w:sz w:val="28"/>
          <w:szCs w:val="28"/>
        </w:rPr>
        <w:t xml:space="preserve">законами от 06.10.2003 № 131-ФЗ </w:t>
      </w:r>
      <w:r w:rsidRPr="00207752">
        <w:rPr>
          <w:sz w:val="28"/>
          <w:szCs w:val="28"/>
        </w:rPr>
        <w:t>«Об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Pr>
          <w:sz w:val="28"/>
          <w:szCs w:val="28"/>
        </w:rPr>
        <w:t>,</w:t>
      </w:r>
      <w:r w:rsidRPr="00207752">
        <w:rPr>
          <w:sz w:val="28"/>
          <w:szCs w:val="28"/>
        </w:rPr>
        <w:t xml:space="preserve"> </w:t>
      </w:r>
      <w:r>
        <w:rPr>
          <w:sz w:val="28"/>
          <w:szCs w:val="28"/>
        </w:rPr>
        <w:t>руководствуясь Уставом</w:t>
      </w:r>
      <w:r w:rsidRPr="00746EFD">
        <w:rPr>
          <w:bCs/>
          <w:iCs/>
          <w:sz w:val="28"/>
          <w:szCs w:val="28"/>
        </w:rPr>
        <w:t xml:space="preserve"> </w:t>
      </w:r>
      <w:r w:rsidR="00E771D7">
        <w:rPr>
          <w:bCs/>
          <w:iCs/>
          <w:sz w:val="28"/>
          <w:szCs w:val="28"/>
        </w:rPr>
        <w:t>Старополтавского</w:t>
      </w:r>
      <w:r w:rsidRPr="00746EFD">
        <w:rPr>
          <w:bCs/>
          <w:iCs/>
          <w:sz w:val="28"/>
          <w:szCs w:val="28"/>
        </w:rPr>
        <w:t xml:space="preserve"> сельского поселения </w:t>
      </w:r>
      <w:r w:rsidR="00E771D7">
        <w:rPr>
          <w:bCs/>
          <w:iCs/>
          <w:sz w:val="28"/>
          <w:szCs w:val="28"/>
        </w:rPr>
        <w:t>Старополтавского</w:t>
      </w:r>
      <w:r w:rsidRPr="00746EFD">
        <w:rPr>
          <w:bCs/>
          <w:iCs/>
          <w:sz w:val="28"/>
          <w:szCs w:val="28"/>
        </w:rPr>
        <w:t xml:space="preserve"> муниципального района Волгоградской области</w:t>
      </w:r>
      <w:r w:rsidRPr="0023731F">
        <w:rPr>
          <w:sz w:val="28"/>
          <w:szCs w:val="28"/>
        </w:rPr>
        <w:t>, администрация</w:t>
      </w:r>
      <w:r w:rsidRPr="00746EFD">
        <w:rPr>
          <w:bCs/>
          <w:iCs/>
          <w:sz w:val="28"/>
          <w:szCs w:val="28"/>
        </w:rPr>
        <w:t xml:space="preserve"> </w:t>
      </w:r>
      <w:r w:rsidR="00E771D7">
        <w:rPr>
          <w:bCs/>
          <w:iCs/>
          <w:sz w:val="28"/>
          <w:szCs w:val="28"/>
        </w:rPr>
        <w:t>Старополтавского</w:t>
      </w:r>
      <w:r w:rsidRPr="00746EFD">
        <w:rPr>
          <w:bCs/>
          <w:iCs/>
          <w:sz w:val="28"/>
          <w:szCs w:val="28"/>
        </w:rPr>
        <w:t xml:space="preserve"> сельского поселения </w:t>
      </w:r>
      <w:r w:rsidR="00E771D7">
        <w:rPr>
          <w:bCs/>
          <w:iCs/>
          <w:sz w:val="28"/>
          <w:szCs w:val="28"/>
        </w:rPr>
        <w:t>Старополтавского</w:t>
      </w:r>
      <w:r w:rsidRPr="00746EFD">
        <w:rPr>
          <w:bCs/>
          <w:iCs/>
          <w:sz w:val="28"/>
          <w:szCs w:val="28"/>
        </w:rPr>
        <w:t xml:space="preserve"> муниципального района Волгоградской области</w:t>
      </w:r>
      <w:r w:rsidRPr="0023731F">
        <w:rPr>
          <w:bCs/>
          <w:iCs/>
          <w:sz w:val="28"/>
          <w:szCs w:val="28"/>
        </w:rPr>
        <w:t xml:space="preserve"> </w:t>
      </w:r>
      <w:r w:rsidRPr="00E265E0">
        <w:rPr>
          <w:spacing w:val="30"/>
          <w:sz w:val="28"/>
          <w:szCs w:val="28"/>
        </w:rPr>
        <w:t>постановляет</w:t>
      </w:r>
      <w:r w:rsidRPr="00E265E0">
        <w:rPr>
          <w:sz w:val="28"/>
          <w:szCs w:val="28"/>
        </w:rPr>
        <w:t>:</w:t>
      </w:r>
    </w:p>
    <w:p w14:paraId="3B9563EA" w14:textId="77777777" w:rsidR="00F709AE" w:rsidRDefault="00F709AE" w:rsidP="00F709AE">
      <w:pPr>
        <w:widowControl w:val="0"/>
        <w:autoSpaceDE w:val="0"/>
        <w:ind w:firstLine="540"/>
        <w:jc w:val="both"/>
        <w:rPr>
          <w:sz w:val="28"/>
          <w:szCs w:val="28"/>
        </w:rPr>
      </w:pPr>
    </w:p>
    <w:p w14:paraId="6D26E49E" w14:textId="77777777" w:rsidR="00F709AE" w:rsidRDefault="00F709AE" w:rsidP="00F709AE">
      <w:pPr>
        <w:pStyle w:val="ConsPlusCell"/>
        <w:ind w:firstLine="709"/>
        <w:jc w:val="both"/>
        <w:rPr>
          <w:rFonts w:ascii="Times New Roman" w:hAnsi="Times New Roman"/>
          <w:sz w:val="28"/>
          <w:szCs w:val="28"/>
        </w:rPr>
      </w:pPr>
      <w:r w:rsidRPr="00153B6F">
        <w:rPr>
          <w:rFonts w:ascii="Times New Roman" w:hAnsi="Times New Roman"/>
          <w:sz w:val="28"/>
          <w:szCs w:val="28"/>
        </w:rPr>
        <w:t xml:space="preserve">1. </w:t>
      </w:r>
      <w:r>
        <w:rPr>
          <w:rFonts w:ascii="Times New Roman" w:hAnsi="Times New Roman"/>
          <w:sz w:val="28"/>
          <w:szCs w:val="28"/>
        </w:rPr>
        <w:t>Утвердить прилагаемый</w:t>
      </w:r>
      <w:r w:rsidRPr="00BD79FD">
        <w:rPr>
          <w:rFonts w:ascii="Times New Roman" w:hAnsi="Times New Roman"/>
          <w:b/>
          <w:sz w:val="28"/>
          <w:szCs w:val="28"/>
        </w:rPr>
        <w:t xml:space="preserve"> </w:t>
      </w:r>
      <w:r w:rsidRPr="00BD79FD">
        <w:rPr>
          <w:rFonts w:ascii="Times New Roman" w:hAnsi="Times New Roman"/>
          <w:sz w:val="28"/>
          <w:szCs w:val="28"/>
        </w:rPr>
        <w:t xml:space="preserve">административный регламент предоставления муниципальной услуги </w:t>
      </w:r>
      <w:r w:rsidRPr="00FE721C">
        <w:rPr>
          <w:rFonts w:ascii="Times New Roman" w:hAnsi="Times New Roman"/>
          <w:sz w:val="28"/>
          <w:szCs w:val="28"/>
        </w:rPr>
        <w:t>«</w:t>
      </w:r>
      <w:r w:rsidRPr="00506244">
        <w:rPr>
          <w:rFonts w:ascii="Times New Roman" w:hAnsi="Times New Roman"/>
          <w:sz w:val="28"/>
          <w:szCs w:val="28"/>
        </w:rPr>
        <w:t>Предоставление выписки (информации) об объектах учета из реестра муниципального имущества</w:t>
      </w:r>
      <w:r w:rsidRPr="00746EFD">
        <w:rPr>
          <w:rFonts w:ascii="Times New Roman" w:hAnsi="Times New Roman"/>
          <w:bCs/>
          <w:iCs/>
          <w:sz w:val="28"/>
          <w:szCs w:val="28"/>
        </w:rPr>
        <w:t xml:space="preserve"> </w:t>
      </w:r>
      <w:r w:rsidR="00E771D7">
        <w:rPr>
          <w:rFonts w:ascii="Times New Roman" w:hAnsi="Times New Roman"/>
          <w:bCs/>
          <w:iCs/>
          <w:sz w:val="28"/>
          <w:szCs w:val="28"/>
        </w:rPr>
        <w:t>Старополтавского</w:t>
      </w:r>
      <w:r w:rsidRPr="00746EFD">
        <w:rPr>
          <w:rFonts w:ascii="Times New Roman" w:hAnsi="Times New Roman"/>
          <w:bCs/>
          <w:iCs/>
          <w:sz w:val="28"/>
          <w:szCs w:val="28"/>
        </w:rPr>
        <w:t xml:space="preserve"> сельского поселения </w:t>
      </w:r>
      <w:r w:rsidR="00E771D7">
        <w:rPr>
          <w:rFonts w:ascii="Times New Roman" w:hAnsi="Times New Roman"/>
          <w:bCs/>
          <w:iCs/>
          <w:sz w:val="28"/>
          <w:szCs w:val="28"/>
        </w:rPr>
        <w:t>Старополтавского</w:t>
      </w:r>
      <w:r w:rsidRPr="00746EFD">
        <w:rPr>
          <w:rFonts w:ascii="Times New Roman" w:hAnsi="Times New Roman"/>
          <w:bCs/>
          <w:iCs/>
          <w:sz w:val="28"/>
          <w:szCs w:val="28"/>
        </w:rPr>
        <w:t xml:space="preserve"> муниципального района Волгоградской области</w:t>
      </w:r>
      <w:r w:rsidRPr="00083B8E">
        <w:rPr>
          <w:rFonts w:ascii="Times New Roman" w:hAnsi="Times New Roman"/>
          <w:sz w:val="28"/>
          <w:szCs w:val="28"/>
        </w:rPr>
        <w:t>».</w:t>
      </w:r>
    </w:p>
    <w:p w14:paraId="081D6EB9" w14:textId="77777777" w:rsidR="00F709AE" w:rsidRPr="00746EFD" w:rsidRDefault="00F709AE" w:rsidP="005B29AD">
      <w:pPr>
        <w:pStyle w:val="ConsPlusCell"/>
        <w:ind w:firstLine="709"/>
        <w:jc w:val="both"/>
        <w:rPr>
          <w:rFonts w:ascii="Times New Roman" w:hAnsi="Times New Roman"/>
          <w:sz w:val="28"/>
          <w:szCs w:val="28"/>
        </w:rPr>
      </w:pPr>
      <w:r>
        <w:rPr>
          <w:rFonts w:ascii="Times New Roman" w:hAnsi="Times New Roman"/>
          <w:sz w:val="28"/>
          <w:szCs w:val="28"/>
        </w:rPr>
        <w:t>2. Признать утратившим силу постановление администрации</w:t>
      </w:r>
      <w:r w:rsidRPr="00746EFD">
        <w:rPr>
          <w:rFonts w:ascii="Times New Roman" w:hAnsi="Times New Roman"/>
          <w:bCs/>
          <w:iCs/>
          <w:sz w:val="28"/>
          <w:szCs w:val="28"/>
        </w:rPr>
        <w:t xml:space="preserve"> </w:t>
      </w:r>
      <w:r w:rsidR="00E771D7">
        <w:rPr>
          <w:rFonts w:ascii="Times New Roman" w:hAnsi="Times New Roman"/>
          <w:bCs/>
          <w:iCs/>
          <w:sz w:val="28"/>
          <w:szCs w:val="28"/>
        </w:rPr>
        <w:t>Старополтавского</w:t>
      </w:r>
      <w:r w:rsidRPr="00746EFD">
        <w:rPr>
          <w:rFonts w:ascii="Times New Roman" w:hAnsi="Times New Roman"/>
          <w:bCs/>
          <w:iCs/>
          <w:sz w:val="28"/>
          <w:szCs w:val="28"/>
        </w:rPr>
        <w:t xml:space="preserve"> сельского поселения </w:t>
      </w:r>
      <w:r w:rsidR="00E771D7">
        <w:rPr>
          <w:rFonts w:ascii="Times New Roman" w:hAnsi="Times New Roman"/>
          <w:bCs/>
          <w:iCs/>
          <w:sz w:val="28"/>
          <w:szCs w:val="28"/>
        </w:rPr>
        <w:t>Старополтавского</w:t>
      </w:r>
      <w:r w:rsidRPr="00746EFD">
        <w:rPr>
          <w:rFonts w:ascii="Times New Roman" w:hAnsi="Times New Roman"/>
          <w:bCs/>
          <w:iCs/>
          <w:sz w:val="28"/>
          <w:szCs w:val="28"/>
        </w:rPr>
        <w:t xml:space="preserve"> муниципального района Волгоградской области</w:t>
      </w:r>
      <w:r w:rsidRPr="0023731F">
        <w:rPr>
          <w:rFonts w:ascii="Times New Roman" w:hAnsi="Times New Roman"/>
          <w:bCs/>
          <w:iCs/>
          <w:sz w:val="28"/>
          <w:szCs w:val="28"/>
        </w:rPr>
        <w:t xml:space="preserve"> </w:t>
      </w:r>
      <w:r w:rsidR="00E771D7">
        <w:rPr>
          <w:rFonts w:ascii="Times New Roman" w:hAnsi="Times New Roman"/>
          <w:sz w:val="28"/>
          <w:szCs w:val="28"/>
        </w:rPr>
        <w:t>от 20.02</w:t>
      </w:r>
      <w:r>
        <w:rPr>
          <w:rFonts w:ascii="Times New Roman" w:hAnsi="Times New Roman"/>
          <w:sz w:val="28"/>
          <w:szCs w:val="28"/>
        </w:rPr>
        <w:t>.2026 №</w:t>
      </w:r>
      <w:r w:rsidR="00E771D7">
        <w:rPr>
          <w:rFonts w:ascii="Times New Roman" w:hAnsi="Times New Roman"/>
          <w:sz w:val="28"/>
          <w:szCs w:val="28"/>
        </w:rPr>
        <w:t>13</w:t>
      </w:r>
      <w:r>
        <w:rPr>
          <w:rFonts w:ascii="Times New Roman" w:hAnsi="Times New Roman"/>
          <w:sz w:val="28"/>
          <w:szCs w:val="28"/>
        </w:rPr>
        <w:t xml:space="preserve"> «</w:t>
      </w:r>
      <w:r w:rsidR="00E771D7" w:rsidRPr="00E771D7">
        <w:rPr>
          <w:rFonts w:ascii="Times New Roman" w:hAnsi="Times New Roman"/>
          <w:sz w:val="28"/>
          <w:szCs w:val="28"/>
        </w:rPr>
        <w:t>Об утверждении административного регламента предоставления муниципальной услуги «Предоставление выписки (информации) об объектах учета из реестра муниципального имущества Старополтавского сельского поселения Старополтавского муниципального района Волгоградской области»</w:t>
      </w:r>
      <w:r w:rsidR="00E771D7">
        <w:rPr>
          <w:rFonts w:ascii="Times New Roman" w:hAnsi="Times New Roman"/>
          <w:sz w:val="28"/>
          <w:szCs w:val="28"/>
        </w:rPr>
        <w:t>.</w:t>
      </w:r>
    </w:p>
    <w:p w14:paraId="6C2D6348" w14:textId="77777777" w:rsidR="00F709AE" w:rsidRPr="00E771D7" w:rsidRDefault="00F709AE" w:rsidP="00E771D7">
      <w:pPr>
        <w:autoSpaceDE w:val="0"/>
        <w:autoSpaceDN w:val="0"/>
        <w:adjustRightInd w:val="0"/>
        <w:ind w:firstLine="709"/>
        <w:jc w:val="both"/>
        <w:rPr>
          <w:sz w:val="28"/>
          <w:szCs w:val="28"/>
        </w:rPr>
      </w:pPr>
      <w:r>
        <w:rPr>
          <w:sz w:val="28"/>
          <w:szCs w:val="28"/>
        </w:rPr>
        <w:t>3</w:t>
      </w:r>
      <w:r w:rsidR="005B29AD">
        <w:rPr>
          <w:sz w:val="28"/>
          <w:szCs w:val="28"/>
        </w:rPr>
        <w:t xml:space="preserve">. </w:t>
      </w:r>
      <w:r w:rsidR="00E771D7" w:rsidRPr="00E771D7">
        <w:rPr>
          <w:sz w:val="28"/>
          <w:szCs w:val="28"/>
        </w:rPr>
        <w:t>Разместить настоящее постановление в федеральной государственной информационной системе «Единый портал государственных и муниципальных услуг (функций)» (https://www.gosuslugi.ru/), на официальном сайте администрации Старополтавского сельского поселения Старополтавского муниципального района Волгоградской области (https://staropoltavskoe-sp.ru/).</w:t>
      </w:r>
    </w:p>
    <w:p w14:paraId="2446A437" w14:textId="77777777" w:rsidR="00F709AE" w:rsidRDefault="005B29AD" w:rsidP="005B29AD">
      <w:pPr>
        <w:autoSpaceDE w:val="0"/>
        <w:autoSpaceDN w:val="0"/>
        <w:adjustRightInd w:val="0"/>
        <w:ind w:firstLine="709"/>
        <w:jc w:val="both"/>
        <w:rPr>
          <w:rFonts w:eastAsia="Calibri"/>
          <w:sz w:val="28"/>
          <w:szCs w:val="28"/>
        </w:rPr>
      </w:pPr>
      <w:r>
        <w:rPr>
          <w:rFonts w:eastAsia="Calibri"/>
          <w:sz w:val="28"/>
          <w:szCs w:val="28"/>
        </w:rPr>
        <w:t>4</w:t>
      </w:r>
      <w:r w:rsidR="00F709AE" w:rsidRPr="0030796E">
        <w:rPr>
          <w:rFonts w:eastAsia="Calibri"/>
          <w:sz w:val="28"/>
          <w:szCs w:val="28"/>
        </w:rPr>
        <w:t>. Контроль за исполнением настоящего постановления оставляю за собой.</w:t>
      </w:r>
    </w:p>
    <w:p w14:paraId="45168A8D" w14:textId="77777777" w:rsidR="005B29AD" w:rsidRPr="005B29AD" w:rsidRDefault="005B29AD" w:rsidP="00E771D7">
      <w:pPr>
        <w:autoSpaceDE w:val="0"/>
        <w:autoSpaceDN w:val="0"/>
        <w:adjustRightInd w:val="0"/>
        <w:jc w:val="both"/>
        <w:rPr>
          <w:rFonts w:eastAsia="Calibri"/>
          <w:sz w:val="28"/>
          <w:szCs w:val="28"/>
        </w:rPr>
      </w:pPr>
    </w:p>
    <w:p w14:paraId="0CCE2263" w14:textId="421CE936" w:rsidR="00F709AE" w:rsidRPr="00C725FB" w:rsidRDefault="00C6321B" w:rsidP="00F709AE">
      <w:pPr>
        <w:widowControl w:val="0"/>
        <w:autoSpaceDE w:val="0"/>
        <w:rPr>
          <w:iCs/>
          <w:sz w:val="28"/>
          <w:szCs w:val="28"/>
        </w:rPr>
      </w:pPr>
      <w:proofErr w:type="spellStart"/>
      <w:r>
        <w:rPr>
          <w:sz w:val="28"/>
          <w:szCs w:val="28"/>
        </w:rPr>
        <w:t>И.о</w:t>
      </w:r>
      <w:proofErr w:type="spellEnd"/>
      <w:r>
        <w:rPr>
          <w:sz w:val="28"/>
          <w:szCs w:val="28"/>
        </w:rPr>
        <w:t xml:space="preserve"> Г</w:t>
      </w:r>
      <w:r w:rsidR="00F709AE" w:rsidRPr="00C725FB">
        <w:rPr>
          <w:sz w:val="28"/>
          <w:szCs w:val="28"/>
        </w:rPr>
        <w:t>лав</w:t>
      </w:r>
      <w:r>
        <w:rPr>
          <w:sz w:val="28"/>
          <w:szCs w:val="28"/>
        </w:rPr>
        <w:t>ы</w:t>
      </w:r>
      <w:r w:rsidR="00F709AE" w:rsidRPr="00187DD4">
        <w:rPr>
          <w:rFonts w:eastAsia="Calibri"/>
          <w:bCs/>
          <w:sz w:val="28"/>
          <w:szCs w:val="28"/>
        </w:rPr>
        <w:t xml:space="preserve"> </w:t>
      </w:r>
      <w:r w:rsidR="00E771D7">
        <w:rPr>
          <w:bCs/>
          <w:sz w:val="28"/>
          <w:szCs w:val="28"/>
        </w:rPr>
        <w:t>Старополтавского</w:t>
      </w:r>
      <w:r w:rsidR="00F709AE" w:rsidRPr="0030796E">
        <w:rPr>
          <w:bCs/>
          <w:iCs/>
          <w:sz w:val="28"/>
          <w:szCs w:val="28"/>
        </w:rPr>
        <w:t xml:space="preserve"> </w:t>
      </w:r>
    </w:p>
    <w:p w14:paraId="5B09D74D" w14:textId="56A9F461" w:rsidR="00F709AE" w:rsidRDefault="00F709AE" w:rsidP="00F709AE">
      <w:pPr>
        <w:widowControl w:val="0"/>
        <w:autoSpaceDE w:val="0"/>
        <w:rPr>
          <w:iCs/>
          <w:sz w:val="28"/>
          <w:szCs w:val="28"/>
        </w:rPr>
      </w:pPr>
      <w:r w:rsidRPr="00C725FB">
        <w:rPr>
          <w:iCs/>
          <w:sz w:val="28"/>
          <w:szCs w:val="28"/>
        </w:rPr>
        <w:t xml:space="preserve">сельского поселения                          </w:t>
      </w:r>
      <w:r>
        <w:rPr>
          <w:iCs/>
          <w:sz w:val="28"/>
          <w:szCs w:val="28"/>
        </w:rPr>
        <w:t xml:space="preserve">                               </w:t>
      </w:r>
      <w:r w:rsidR="00C6321B">
        <w:rPr>
          <w:iCs/>
          <w:sz w:val="28"/>
          <w:szCs w:val="28"/>
        </w:rPr>
        <w:t xml:space="preserve">В.П. </w:t>
      </w:r>
      <w:proofErr w:type="spellStart"/>
      <w:r w:rsidR="00C6321B">
        <w:rPr>
          <w:iCs/>
          <w:sz w:val="28"/>
          <w:szCs w:val="28"/>
        </w:rPr>
        <w:t>Меденцов</w:t>
      </w:r>
      <w:proofErr w:type="spellEnd"/>
    </w:p>
    <w:p w14:paraId="23958CAD" w14:textId="77777777" w:rsidR="00F709AE" w:rsidRDefault="00F709AE">
      <w:pPr>
        <w:rPr>
          <w:sz w:val="24"/>
        </w:rPr>
      </w:pPr>
    </w:p>
    <w:p w14:paraId="3B428B4F" w14:textId="77777777" w:rsidR="00F709AE" w:rsidRDefault="00F709AE">
      <w:pPr>
        <w:widowControl w:val="0"/>
        <w:ind w:left="5103" w:firstLine="138"/>
        <w:jc w:val="right"/>
        <w:rPr>
          <w:sz w:val="24"/>
        </w:rPr>
      </w:pPr>
    </w:p>
    <w:p w14:paraId="02E733F7" w14:textId="77777777" w:rsidR="004A2616" w:rsidRDefault="00A62DAF">
      <w:pPr>
        <w:widowControl w:val="0"/>
        <w:ind w:left="5103" w:firstLine="138"/>
        <w:jc w:val="right"/>
        <w:rPr>
          <w:sz w:val="24"/>
        </w:rPr>
      </w:pPr>
      <w:r>
        <w:rPr>
          <w:sz w:val="24"/>
        </w:rPr>
        <w:t xml:space="preserve">  Утвержден постановлением </w:t>
      </w:r>
    </w:p>
    <w:p w14:paraId="7AC12B2C" w14:textId="2B88491E" w:rsidR="004A2616" w:rsidRDefault="00F709AE">
      <w:pPr>
        <w:widowControl w:val="0"/>
        <w:ind w:left="5103"/>
        <w:jc w:val="right"/>
        <w:rPr>
          <w:sz w:val="24"/>
        </w:rPr>
      </w:pPr>
      <w:r w:rsidRPr="00F709AE">
        <w:rPr>
          <w:sz w:val="24"/>
        </w:rPr>
        <w:t xml:space="preserve">Администрации </w:t>
      </w:r>
      <w:r w:rsidR="00E771D7">
        <w:rPr>
          <w:sz w:val="24"/>
        </w:rPr>
        <w:t>Старополтавского</w:t>
      </w:r>
      <w:r w:rsidRPr="00F709AE">
        <w:rPr>
          <w:sz w:val="24"/>
        </w:rPr>
        <w:t xml:space="preserve"> сельского поселения </w:t>
      </w:r>
      <w:r w:rsidR="00E771D7">
        <w:rPr>
          <w:sz w:val="24"/>
        </w:rPr>
        <w:t>Старополтавского</w:t>
      </w:r>
      <w:r w:rsidRPr="00F709AE">
        <w:rPr>
          <w:sz w:val="24"/>
        </w:rPr>
        <w:t xml:space="preserve"> муниципального района Волгоградской области </w:t>
      </w:r>
      <w:r w:rsidR="00A62DAF" w:rsidRPr="00F709AE">
        <w:rPr>
          <w:sz w:val="24"/>
        </w:rPr>
        <w:t>от</w:t>
      </w:r>
      <w:r w:rsidR="00A62DAF">
        <w:rPr>
          <w:sz w:val="24"/>
        </w:rPr>
        <w:t xml:space="preserve"> «</w:t>
      </w:r>
      <w:r w:rsidR="00C6321B">
        <w:rPr>
          <w:sz w:val="24"/>
        </w:rPr>
        <w:t>24</w:t>
      </w:r>
      <w:r w:rsidR="00A62DAF">
        <w:rPr>
          <w:sz w:val="24"/>
        </w:rPr>
        <w:t>»</w:t>
      </w:r>
      <w:r w:rsidR="00C6321B">
        <w:rPr>
          <w:sz w:val="24"/>
        </w:rPr>
        <w:t xml:space="preserve"> июля</w:t>
      </w:r>
      <w:r w:rsidR="00A62DAF">
        <w:rPr>
          <w:sz w:val="24"/>
        </w:rPr>
        <w:t xml:space="preserve"> 20</w:t>
      </w:r>
      <w:r w:rsidR="00C6321B">
        <w:rPr>
          <w:sz w:val="24"/>
        </w:rPr>
        <w:t>26</w:t>
      </w:r>
      <w:r w:rsidR="00A62DAF">
        <w:rPr>
          <w:sz w:val="24"/>
        </w:rPr>
        <w:t xml:space="preserve"> г.  №</w:t>
      </w:r>
      <w:r w:rsidR="00C6321B">
        <w:rPr>
          <w:sz w:val="24"/>
        </w:rPr>
        <w:t xml:space="preserve"> 72</w:t>
      </w:r>
    </w:p>
    <w:p w14:paraId="5FA229C6" w14:textId="77777777" w:rsidR="004A2616" w:rsidRDefault="004A2616">
      <w:pPr>
        <w:widowControl w:val="0"/>
        <w:ind w:left="5103" w:firstLine="540"/>
        <w:jc w:val="both"/>
      </w:pPr>
    </w:p>
    <w:p w14:paraId="6B298C56" w14:textId="77777777" w:rsidR="004A2616" w:rsidRDefault="004A2616">
      <w:pPr>
        <w:widowControl w:val="0"/>
        <w:ind w:firstLine="540"/>
        <w:jc w:val="both"/>
      </w:pPr>
    </w:p>
    <w:p w14:paraId="33F99F4D" w14:textId="77777777" w:rsidR="004A2616" w:rsidRDefault="004A2616">
      <w:pPr>
        <w:widowControl w:val="0"/>
        <w:ind w:firstLine="540"/>
        <w:jc w:val="both"/>
      </w:pPr>
    </w:p>
    <w:p w14:paraId="0A6121B8" w14:textId="77777777" w:rsidR="004A2616" w:rsidRDefault="00F709AE">
      <w:pPr>
        <w:pStyle w:val="ConsPlusCell"/>
        <w:jc w:val="center"/>
        <w:rPr>
          <w:rFonts w:ascii="Times New Roman" w:hAnsi="Times New Roman"/>
          <w:b/>
          <w:sz w:val="28"/>
        </w:rPr>
      </w:pPr>
      <w:bookmarkStart w:id="3" w:name="Par34"/>
      <w:bookmarkEnd w:id="3"/>
      <w:r>
        <w:rPr>
          <w:rFonts w:ascii="Times New Roman" w:hAnsi="Times New Roman"/>
          <w:b/>
          <w:sz w:val="28"/>
        </w:rPr>
        <w:t>Административный Регламент</w:t>
      </w:r>
    </w:p>
    <w:p w14:paraId="4B575407" w14:textId="77777777" w:rsidR="004A2616" w:rsidRDefault="00F709AE">
      <w:pPr>
        <w:jc w:val="center"/>
        <w:rPr>
          <w:b/>
          <w:sz w:val="28"/>
        </w:rPr>
      </w:pPr>
      <w:r>
        <w:rPr>
          <w:b/>
          <w:sz w:val="28"/>
        </w:rPr>
        <w:t>предоставления муниципальной услуги «Предоставление выписки (и</w:t>
      </w:r>
      <w:r w:rsidR="00FE105A">
        <w:rPr>
          <w:b/>
          <w:sz w:val="28"/>
        </w:rPr>
        <w:t>нформации) об объектах учета из реестра муниципального и</w:t>
      </w:r>
      <w:r>
        <w:rPr>
          <w:b/>
          <w:sz w:val="28"/>
        </w:rPr>
        <w:t>мущества</w:t>
      </w:r>
      <w:r w:rsidRPr="00F709AE">
        <w:t xml:space="preserve"> </w:t>
      </w:r>
      <w:r w:rsidR="00E771D7">
        <w:rPr>
          <w:b/>
          <w:sz w:val="28"/>
        </w:rPr>
        <w:t>Старополтавского</w:t>
      </w:r>
      <w:r w:rsidR="00FE105A">
        <w:rPr>
          <w:b/>
          <w:sz w:val="28"/>
        </w:rPr>
        <w:t xml:space="preserve"> сельского поселения </w:t>
      </w:r>
      <w:r w:rsidR="00E771D7">
        <w:rPr>
          <w:b/>
          <w:sz w:val="28"/>
        </w:rPr>
        <w:t>Старополтавского</w:t>
      </w:r>
      <w:r w:rsidR="00FE105A">
        <w:rPr>
          <w:b/>
          <w:sz w:val="28"/>
        </w:rPr>
        <w:t xml:space="preserve"> муниципального района Волгоградской о</w:t>
      </w:r>
      <w:r w:rsidRPr="00F709AE">
        <w:rPr>
          <w:b/>
          <w:sz w:val="28"/>
        </w:rPr>
        <w:t>бласти</w:t>
      </w:r>
      <w:r>
        <w:rPr>
          <w:b/>
          <w:sz w:val="28"/>
        </w:rPr>
        <w:t>»</w:t>
      </w:r>
    </w:p>
    <w:p w14:paraId="703F759E" w14:textId="77777777" w:rsidR="004A2616" w:rsidRDefault="004A2616">
      <w:pPr>
        <w:widowControl w:val="0"/>
        <w:jc w:val="center"/>
        <w:outlineLvl w:val="1"/>
        <w:rPr>
          <w:b/>
          <w:sz w:val="28"/>
        </w:rPr>
      </w:pPr>
    </w:p>
    <w:p w14:paraId="4D902FE0" w14:textId="77777777" w:rsidR="004A2616" w:rsidRDefault="00A62DAF">
      <w:pPr>
        <w:widowControl w:val="0"/>
        <w:jc w:val="center"/>
        <w:outlineLvl w:val="1"/>
        <w:rPr>
          <w:b/>
          <w:sz w:val="28"/>
        </w:rPr>
      </w:pPr>
      <w:r>
        <w:rPr>
          <w:b/>
          <w:sz w:val="28"/>
        </w:rPr>
        <w:t>1. Общие положения</w:t>
      </w:r>
    </w:p>
    <w:p w14:paraId="2F89796C" w14:textId="77777777" w:rsidR="004A2616" w:rsidRDefault="004A2616">
      <w:pPr>
        <w:ind w:firstLine="540"/>
        <w:jc w:val="both"/>
        <w:rPr>
          <w:sz w:val="28"/>
        </w:rPr>
      </w:pPr>
    </w:p>
    <w:p w14:paraId="4803DDEE" w14:textId="77777777" w:rsidR="004A2616" w:rsidRDefault="00A62DAF">
      <w:pPr>
        <w:ind w:firstLine="709"/>
        <w:jc w:val="both"/>
        <w:rPr>
          <w:sz w:val="28"/>
        </w:rPr>
      </w:pPr>
      <w:r>
        <w:rPr>
          <w:sz w:val="28"/>
        </w:rPr>
        <w:t xml:space="preserve">1.1. Настоящий административный регламент устанавливает порядок предоставления муниципальной услуги «Предоставление выписки (информации) об объектах учета из реестра муниципального имущества </w:t>
      </w:r>
      <w:r w:rsidR="00E771D7">
        <w:rPr>
          <w:bCs/>
          <w:iCs/>
          <w:sz w:val="28"/>
          <w:szCs w:val="28"/>
        </w:rPr>
        <w:t>Старополтавского</w:t>
      </w:r>
      <w:r w:rsidR="00FE105A" w:rsidRPr="00746EFD">
        <w:rPr>
          <w:bCs/>
          <w:iCs/>
          <w:sz w:val="28"/>
          <w:szCs w:val="28"/>
        </w:rPr>
        <w:t xml:space="preserve"> сельского поселения </w:t>
      </w:r>
      <w:r w:rsidR="00E771D7">
        <w:rPr>
          <w:bCs/>
          <w:iCs/>
          <w:sz w:val="28"/>
          <w:szCs w:val="28"/>
        </w:rPr>
        <w:t>Старополтавского</w:t>
      </w:r>
      <w:r w:rsidR="00FE105A" w:rsidRPr="00746EFD">
        <w:rPr>
          <w:bCs/>
          <w:iCs/>
          <w:sz w:val="28"/>
          <w:szCs w:val="28"/>
        </w:rPr>
        <w:t xml:space="preserve"> муниципального района Волгоградской области</w:t>
      </w:r>
      <w:r>
        <w:rPr>
          <w:sz w:val="28"/>
        </w:rPr>
        <w:t>»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w:t>
      </w:r>
    </w:p>
    <w:p w14:paraId="5765C80E" w14:textId="77777777" w:rsidR="004A2616" w:rsidRDefault="00A62DAF">
      <w:pPr>
        <w:ind w:firstLine="709"/>
        <w:jc w:val="both"/>
        <w:rPr>
          <w:sz w:val="28"/>
        </w:rPr>
      </w:pPr>
      <w:r>
        <w:rPr>
          <w:sz w:val="28"/>
        </w:rPr>
        <w:t xml:space="preserve">1.2. 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 </w:t>
      </w:r>
    </w:p>
    <w:p w14:paraId="76B89DB2" w14:textId="77777777" w:rsidR="004A2616" w:rsidRDefault="00A62DAF">
      <w:pPr>
        <w:widowControl w:val="0"/>
        <w:ind w:firstLine="709"/>
        <w:jc w:val="both"/>
        <w:rPr>
          <w:sz w:val="28"/>
        </w:rPr>
      </w:pPr>
      <w:r>
        <w:rPr>
          <w:sz w:val="28"/>
        </w:rPr>
        <w:t>1.3. Порядок информирования заявителей о предоставлении муниципальной услуги.</w:t>
      </w:r>
    </w:p>
    <w:p w14:paraId="2386A2FD" w14:textId="77777777" w:rsidR="00E771D7" w:rsidRPr="00E771D7" w:rsidRDefault="00E771D7" w:rsidP="00E771D7">
      <w:pPr>
        <w:widowControl w:val="0"/>
        <w:autoSpaceDE w:val="0"/>
        <w:autoSpaceDN w:val="0"/>
        <w:adjustRightInd w:val="0"/>
        <w:ind w:firstLine="567"/>
        <w:jc w:val="both"/>
        <w:rPr>
          <w:color w:val="auto"/>
          <w:sz w:val="28"/>
          <w:szCs w:val="28"/>
        </w:rPr>
      </w:pPr>
      <w:r w:rsidRPr="00E771D7">
        <w:rPr>
          <w:color w:val="auto"/>
          <w:sz w:val="28"/>
          <w:szCs w:val="28"/>
        </w:rPr>
        <w:t>1.3.1. Сведения о месте нахождения, контактных телефонах и графике работы</w:t>
      </w:r>
      <w:r w:rsidRPr="00E771D7">
        <w:rPr>
          <w:bCs/>
          <w:iCs/>
          <w:color w:val="auto"/>
          <w:sz w:val="28"/>
          <w:szCs w:val="28"/>
        </w:rPr>
        <w:t xml:space="preserve"> администрации Старополтавского сельского поселения Старополтавского муниципального района Волгоградской области</w:t>
      </w:r>
      <w:r w:rsidRPr="00E771D7">
        <w:rPr>
          <w:color w:val="auto"/>
          <w:sz w:val="28"/>
          <w:szCs w:val="28"/>
        </w:rPr>
        <w:t>, многофункционального центра (далее – МФЦ):</w:t>
      </w:r>
    </w:p>
    <w:p w14:paraId="7F2777FB" w14:textId="77777777" w:rsidR="00E771D7" w:rsidRPr="00E771D7" w:rsidRDefault="00E771D7" w:rsidP="00E771D7">
      <w:pPr>
        <w:widowControl w:val="0"/>
        <w:autoSpaceDE w:val="0"/>
        <w:autoSpaceDN w:val="0"/>
        <w:adjustRightInd w:val="0"/>
        <w:ind w:firstLine="567"/>
        <w:jc w:val="both"/>
        <w:rPr>
          <w:bCs/>
          <w:iCs/>
          <w:color w:val="auto"/>
          <w:sz w:val="28"/>
          <w:szCs w:val="28"/>
        </w:rPr>
      </w:pPr>
      <w:r w:rsidRPr="00E771D7">
        <w:rPr>
          <w:bCs/>
          <w:iCs/>
          <w:color w:val="auto"/>
          <w:sz w:val="28"/>
          <w:szCs w:val="28"/>
        </w:rPr>
        <w:t>Администрация Старополтавского сельского поселения Старополтавского муниципального района Волгоградской области:</w:t>
      </w:r>
    </w:p>
    <w:p w14:paraId="2832E19B" w14:textId="77777777" w:rsidR="00E771D7" w:rsidRPr="00E771D7" w:rsidRDefault="00E771D7" w:rsidP="00E771D7">
      <w:pPr>
        <w:widowControl w:val="0"/>
        <w:autoSpaceDE w:val="0"/>
        <w:autoSpaceDN w:val="0"/>
        <w:adjustRightInd w:val="0"/>
        <w:ind w:firstLine="567"/>
        <w:jc w:val="both"/>
        <w:rPr>
          <w:bCs/>
          <w:iCs/>
          <w:color w:val="auto"/>
          <w:sz w:val="28"/>
          <w:szCs w:val="28"/>
        </w:rPr>
      </w:pPr>
      <w:r w:rsidRPr="00E771D7">
        <w:rPr>
          <w:bCs/>
          <w:iCs/>
          <w:color w:val="auto"/>
          <w:sz w:val="28"/>
          <w:szCs w:val="28"/>
        </w:rPr>
        <w:t>адрес: 404211, Волгоградская область, село Старая Полтавка, улица Центральная, 98;</w:t>
      </w:r>
    </w:p>
    <w:p w14:paraId="4305AFE1" w14:textId="77777777" w:rsidR="00E771D7" w:rsidRPr="00E771D7" w:rsidRDefault="00E771D7" w:rsidP="00E771D7">
      <w:pPr>
        <w:widowControl w:val="0"/>
        <w:autoSpaceDE w:val="0"/>
        <w:autoSpaceDN w:val="0"/>
        <w:adjustRightInd w:val="0"/>
        <w:ind w:firstLine="567"/>
        <w:jc w:val="both"/>
        <w:rPr>
          <w:bCs/>
          <w:iCs/>
          <w:color w:val="auto"/>
          <w:sz w:val="28"/>
          <w:szCs w:val="28"/>
        </w:rPr>
      </w:pPr>
      <w:r w:rsidRPr="00E771D7">
        <w:rPr>
          <w:color w:val="auto"/>
          <w:sz w:val="28"/>
          <w:szCs w:val="28"/>
        </w:rPr>
        <w:t>телефон для справок: +7 (84493) 4-34-09;</w:t>
      </w:r>
    </w:p>
    <w:p w14:paraId="4C3929E6" w14:textId="77777777" w:rsidR="00E771D7" w:rsidRPr="00E771D7" w:rsidRDefault="00E771D7" w:rsidP="00E771D7">
      <w:pPr>
        <w:widowControl w:val="0"/>
        <w:autoSpaceDE w:val="0"/>
        <w:autoSpaceDN w:val="0"/>
        <w:adjustRightInd w:val="0"/>
        <w:ind w:firstLine="567"/>
        <w:jc w:val="both"/>
        <w:rPr>
          <w:bCs/>
          <w:iCs/>
          <w:color w:val="auto"/>
          <w:sz w:val="28"/>
          <w:szCs w:val="28"/>
        </w:rPr>
      </w:pPr>
      <w:r w:rsidRPr="00E771D7">
        <w:rPr>
          <w:bCs/>
          <w:iCs/>
          <w:color w:val="auto"/>
          <w:sz w:val="28"/>
          <w:szCs w:val="28"/>
        </w:rPr>
        <w:t>адрес электронной почты:</w:t>
      </w:r>
      <w:r w:rsidRPr="00E771D7">
        <w:rPr>
          <w:color w:val="auto"/>
          <w:sz w:val="28"/>
          <w:szCs w:val="28"/>
        </w:rPr>
        <w:t xml:space="preserve"> </w:t>
      </w:r>
      <w:r w:rsidRPr="00E771D7">
        <w:rPr>
          <w:bCs/>
          <w:iCs/>
          <w:color w:val="auto"/>
          <w:sz w:val="28"/>
          <w:szCs w:val="28"/>
        </w:rPr>
        <w:t>staropoltavskoesp@yandex.ru;</w:t>
      </w:r>
    </w:p>
    <w:p w14:paraId="48092A41" w14:textId="77777777" w:rsidR="00E771D7" w:rsidRPr="00E771D7" w:rsidRDefault="00E771D7" w:rsidP="00E771D7">
      <w:pPr>
        <w:widowControl w:val="0"/>
        <w:autoSpaceDE w:val="0"/>
        <w:autoSpaceDN w:val="0"/>
        <w:adjustRightInd w:val="0"/>
        <w:ind w:firstLine="567"/>
        <w:jc w:val="both"/>
        <w:rPr>
          <w:color w:val="auto"/>
          <w:sz w:val="28"/>
          <w:szCs w:val="28"/>
        </w:rPr>
      </w:pPr>
      <w:r w:rsidRPr="00E771D7">
        <w:rPr>
          <w:color w:val="auto"/>
          <w:sz w:val="28"/>
          <w:szCs w:val="28"/>
        </w:rPr>
        <w:t>график работы:</w:t>
      </w:r>
    </w:p>
    <w:p w14:paraId="22A6E751" w14:textId="77777777" w:rsidR="00E771D7" w:rsidRPr="00E771D7" w:rsidRDefault="00E771D7" w:rsidP="00E771D7">
      <w:pPr>
        <w:widowControl w:val="0"/>
        <w:autoSpaceDE w:val="0"/>
        <w:autoSpaceDN w:val="0"/>
        <w:adjustRightInd w:val="0"/>
        <w:ind w:firstLine="567"/>
        <w:jc w:val="both"/>
        <w:rPr>
          <w:bCs/>
          <w:iCs/>
          <w:color w:val="auto"/>
          <w:sz w:val="28"/>
          <w:szCs w:val="28"/>
        </w:rPr>
      </w:pPr>
      <w:r w:rsidRPr="00E771D7">
        <w:rPr>
          <w:bCs/>
          <w:iCs/>
          <w:color w:val="auto"/>
          <w:sz w:val="28"/>
          <w:szCs w:val="28"/>
        </w:rPr>
        <w:t>понедельник – пятница с 08.00 часов до 16.00 часов;</w:t>
      </w:r>
    </w:p>
    <w:p w14:paraId="7804D0E2" w14:textId="77777777" w:rsidR="00E771D7" w:rsidRPr="00E771D7" w:rsidRDefault="00E771D7" w:rsidP="00E771D7">
      <w:pPr>
        <w:widowControl w:val="0"/>
        <w:autoSpaceDE w:val="0"/>
        <w:autoSpaceDN w:val="0"/>
        <w:adjustRightInd w:val="0"/>
        <w:ind w:firstLine="567"/>
        <w:jc w:val="both"/>
        <w:rPr>
          <w:bCs/>
          <w:iCs/>
          <w:color w:val="auto"/>
          <w:sz w:val="28"/>
          <w:szCs w:val="28"/>
        </w:rPr>
      </w:pPr>
      <w:r w:rsidRPr="00E771D7">
        <w:rPr>
          <w:bCs/>
          <w:iCs/>
          <w:color w:val="auto"/>
          <w:sz w:val="28"/>
          <w:szCs w:val="28"/>
        </w:rPr>
        <w:t>перерыв на обед с 12.00 часов до 13.00 часов;</w:t>
      </w:r>
    </w:p>
    <w:p w14:paraId="6BCE72B9" w14:textId="77777777" w:rsidR="00E771D7" w:rsidRPr="00E771D7" w:rsidRDefault="00E771D7" w:rsidP="00E771D7">
      <w:pPr>
        <w:widowControl w:val="0"/>
        <w:autoSpaceDE w:val="0"/>
        <w:autoSpaceDN w:val="0"/>
        <w:adjustRightInd w:val="0"/>
        <w:ind w:firstLine="567"/>
        <w:jc w:val="both"/>
        <w:rPr>
          <w:bCs/>
          <w:iCs/>
          <w:color w:val="auto"/>
          <w:sz w:val="28"/>
          <w:szCs w:val="28"/>
        </w:rPr>
      </w:pPr>
      <w:r w:rsidRPr="00E771D7">
        <w:rPr>
          <w:bCs/>
          <w:iCs/>
          <w:color w:val="auto"/>
          <w:sz w:val="28"/>
          <w:szCs w:val="28"/>
        </w:rPr>
        <w:t xml:space="preserve">суббота – воскресенье выходные дни. </w:t>
      </w:r>
    </w:p>
    <w:p w14:paraId="6A141086" w14:textId="77777777" w:rsidR="00E771D7" w:rsidRPr="00E771D7" w:rsidRDefault="00E771D7" w:rsidP="00E771D7">
      <w:pPr>
        <w:widowControl w:val="0"/>
        <w:autoSpaceDE w:val="0"/>
        <w:autoSpaceDN w:val="0"/>
        <w:adjustRightInd w:val="0"/>
        <w:ind w:firstLine="567"/>
        <w:jc w:val="both"/>
        <w:rPr>
          <w:bCs/>
          <w:iCs/>
          <w:color w:val="auto"/>
          <w:sz w:val="28"/>
          <w:szCs w:val="28"/>
        </w:rPr>
      </w:pPr>
      <w:r w:rsidRPr="00E771D7">
        <w:rPr>
          <w:bCs/>
          <w:iCs/>
          <w:color w:val="auto"/>
          <w:sz w:val="28"/>
          <w:szCs w:val="28"/>
        </w:rPr>
        <w:t xml:space="preserve">Отдел по работе с заявителями Старополтавского района </w:t>
      </w:r>
      <w:r w:rsidRPr="00E771D7">
        <w:rPr>
          <w:bCs/>
          <w:iCs/>
          <w:color w:val="auto"/>
          <w:sz w:val="28"/>
          <w:szCs w:val="28"/>
        </w:rPr>
        <w:lastRenderedPageBreak/>
        <w:t>Волгоградской области ГКУ ВО «МФЦ»:</w:t>
      </w:r>
    </w:p>
    <w:p w14:paraId="1ECAE57C" w14:textId="77777777" w:rsidR="00E771D7" w:rsidRPr="00E771D7" w:rsidRDefault="00E771D7" w:rsidP="00E771D7">
      <w:pPr>
        <w:widowControl w:val="0"/>
        <w:autoSpaceDE w:val="0"/>
        <w:autoSpaceDN w:val="0"/>
        <w:adjustRightInd w:val="0"/>
        <w:ind w:firstLine="567"/>
        <w:jc w:val="both"/>
        <w:rPr>
          <w:bCs/>
          <w:iCs/>
          <w:color w:val="auto"/>
          <w:sz w:val="28"/>
          <w:szCs w:val="28"/>
        </w:rPr>
      </w:pPr>
      <w:r w:rsidRPr="00E771D7">
        <w:rPr>
          <w:bCs/>
          <w:iCs/>
          <w:color w:val="auto"/>
          <w:sz w:val="28"/>
          <w:szCs w:val="28"/>
        </w:rPr>
        <w:t>адрес: 404211, Волгоградская область, село Старая Полтавка, улица Ленина, 2 а;</w:t>
      </w:r>
    </w:p>
    <w:p w14:paraId="68D282BD" w14:textId="77777777" w:rsidR="00E771D7" w:rsidRPr="00E771D7" w:rsidRDefault="00E771D7" w:rsidP="00E771D7">
      <w:pPr>
        <w:widowControl w:val="0"/>
        <w:autoSpaceDE w:val="0"/>
        <w:autoSpaceDN w:val="0"/>
        <w:adjustRightInd w:val="0"/>
        <w:ind w:firstLine="567"/>
        <w:jc w:val="both"/>
        <w:rPr>
          <w:bCs/>
          <w:iCs/>
          <w:color w:val="auto"/>
          <w:sz w:val="28"/>
          <w:szCs w:val="28"/>
        </w:rPr>
      </w:pPr>
      <w:r w:rsidRPr="00E771D7">
        <w:rPr>
          <w:bCs/>
          <w:iCs/>
          <w:color w:val="auto"/>
          <w:sz w:val="28"/>
          <w:szCs w:val="28"/>
        </w:rPr>
        <w:t>телефон для справок: +7 (84493) 4-43-85;</w:t>
      </w:r>
    </w:p>
    <w:p w14:paraId="6EEE6B71" w14:textId="77777777" w:rsidR="00E771D7" w:rsidRPr="00E771D7" w:rsidRDefault="00E771D7" w:rsidP="00E771D7">
      <w:pPr>
        <w:widowControl w:val="0"/>
        <w:autoSpaceDE w:val="0"/>
        <w:autoSpaceDN w:val="0"/>
        <w:adjustRightInd w:val="0"/>
        <w:ind w:firstLine="567"/>
        <w:jc w:val="both"/>
        <w:rPr>
          <w:bCs/>
          <w:iCs/>
          <w:color w:val="auto"/>
          <w:sz w:val="28"/>
          <w:szCs w:val="28"/>
        </w:rPr>
      </w:pPr>
      <w:r w:rsidRPr="00E771D7">
        <w:rPr>
          <w:bCs/>
          <w:iCs/>
          <w:color w:val="auto"/>
          <w:sz w:val="28"/>
          <w:szCs w:val="28"/>
        </w:rPr>
        <w:t>адрес электронной почты: mfc331@volganet.ru;</w:t>
      </w:r>
    </w:p>
    <w:p w14:paraId="4B9CC5A3" w14:textId="77777777" w:rsidR="00E771D7" w:rsidRPr="00E771D7" w:rsidRDefault="00E771D7" w:rsidP="00E771D7">
      <w:pPr>
        <w:widowControl w:val="0"/>
        <w:autoSpaceDE w:val="0"/>
        <w:autoSpaceDN w:val="0"/>
        <w:adjustRightInd w:val="0"/>
        <w:ind w:firstLine="567"/>
        <w:jc w:val="both"/>
        <w:rPr>
          <w:bCs/>
          <w:iCs/>
          <w:color w:val="auto"/>
          <w:sz w:val="28"/>
          <w:szCs w:val="28"/>
        </w:rPr>
      </w:pPr>
      <w:r w:rsidRPr="00E771D7">
        <w:rPr>
          <w:bCs/>
          <w:iCs/>
          <w:color w:val="auto"/>
          <w:sz w:val="28"/>
          <w:szCs w:val="28"/>
        </w:rPr>
        <w:t>график работы:</w:t>
      </w:r>
    </w:p>
    <w:p w14:paraId="5856D428" w14:textId="77777777" w:rsidR="00E771D7" w:rsidRPr="00E771D7" w:rsidRDefault="00E771D7" w:rsidP="00E771D7">
      <w:pPr>
        <w:widowControl w:val="0"/>
        <w:autoSpaceDE w:val="0"/>
        <w:autoSpaceDN w:val="0"/>
        <w:adjustRightInd w:val="0"/>
        <w:ind w:firstLine="567"/>
        <w:jc w:val="both"/>
        <w:rPr>
          <w:bCs/>
          <w:iCs/>
          <w:color w:val="auto"/>
          <w:sz w:val="28"/>
          <w:szCs w:val="28"/>
        </w:rPr>
      </w:pPr>
      <w:r w:rsidRPr="00E771D7">
        <w:rPr>
          <w:bCs/>
          <w:iCs/>
          <w:color w:val="auto"/>
          <w:sz w:val="28"/>
          <w:szCs w:val="28"/>
        </w:rPr>
        <w:t>понедельник с 09.00 часов до 20.00 часов;</w:t>
      </w:r>
    </w:p>
    <w:p w14:paraId="1615E97C" w14:textId="77777777" w:rsidR="00E771D7" w:rsidRPr="00E771D7" w:rsidRDefault="00E771D7" w:rsidP="00E771D7">
      <w:pPr>
        <w:widowControl w:val="0"/>
        <w:autoSpaceDE w:val="0"/>
        <w:autoSpaceDN w:val="0"/>
        <w:adjustRightInd w:val="0"/>
        <w:ind w:firstLine="567"/>
        <w:jc w:val="both"/>
        <w:rPr>
          <w:bCs/>
          <w:iCs/>
          <w:color w:val="auto"/>
          <w:sz w:val="28"/>
          <w:szCs w:val="28"/>
        </w:rPr>
      </w:pPr>
      <w:r w:rsidRPr="00E771D7">
        <w:rPr>
          <w:bCs/>
          <w:iCs/>
          <w:color w:val="auto"/>
          <w:sz w:val="28"/>
          <w:szCs w:val="28"/>
        </w:rPr>
        <w:t>вторник – пятница с 09.00 часов до 18.00 часов;</w:t>
      </w:r>
    </w:p>
    <w:p w14:paraId="61AB038D" w14:textId="77777777" w:rsidR="00E771D7" w:rsidRPr="00E771D7" w:rsidRDefault="00E771D7" w:rsidP="00E771D7">
      <w:pPr>
        <w:widowControl w:val="0"/>
        <w:autoSpaceDE w:val="0"/>
        <w:autoSpaceDN w:val="0"/>
        <w:adjustRightInd w:val="0"/>
        <w:ind w:firstLine="567"/>
        <w:jc w:val="both"/>
        <w:rPr>
          <w:bCs/>
          <w:iCs/>
          <w:color w:val="auto"/>
          <w:sz w:val="28"/>
          <w:szCs w:val="28"/>
        </w:rPr>
      </w:pPr>
      <w:r w:rsidRPr="00E771D7">
        <w:rPr>
          <w:bCs/>
          <w:iCs/>
          <w:color w:val="auto"/>
          <w:sz w:val="28"/>
          <w:szCs w:val="28"/>
        </w:rPr>
        <w:t>суббота с 09.00 часов до 15.30 часов;</w:t>
      </w:r>
    </w:p>
    <w:p w14:paraId="78B41954" w14:textId="77777777" w:rsidR="00E771D7" w:rsidRPr="00E771D7" w:rsidRDefault="00E771D7" w:rsidP="00E771D7">
      <w:pPr>
        <w:widowControl w:val="0"/>
        <w:autoSpaceDE w:val="0"/>
        <w:autoSpaceDN w:val="0"/>
        <w:adjustRightInd w:val="0"/>
        <w:ind w:firstLine="567"/>
        <w:jc w:val="both"/>
        <w:rPr>
          <w:bCs/>
          <w:iCs/>
          <w:color w:val="auto"/>
          <w:sz w:val="28"/>
          <w:szCs w:val="28"/>
        </w:rPr>
      </w:pPr>
      <w:r w:rsidRPr="00E771D7">
        <w:rPr>
          <w:bCs/>
          <w:iCs/>
          <w:color w:val="auto"/>
          <w:sz w:val="28"/>
          <w:szCs w:val="28"/>
        </w:rPr>
        <w:t>воскресенье – выходной день.</w:t>
      </w:r>
    </w:p>
    <w:p w14:paraId="303C94F1" w14:textId="77777777" w:rsidR="00E771D7" w:rsidRPr="00E771D7" w:rsidRDefault="00E771D7" w:rsidP="00E771D7">
      <w:pPr>
        <w:widowControl w:val="0"/>
        <w:autoSpaceDE w:val="0"/>
        <w:autoSpaceDN w:val="0"/>
        <w:adjustRightInd w:val="0"/>
        <w:ind w:firstLine="567"/>
        <w:jc w:val="both"/>
        <w:rPr>
          <w:bCs/>
          <w:iCs/>
          <w:color w:val="auto"/>
          <w:sz w:val="28"/>
          <w:szCs w:val="28"/>
        </w:rPr>
      </w:pPr>
      <w:r w:rsidRPr="00E771D7">
        <w:rPr>
          <w:bCs/>
          <w:iCs/>
          <w:color w:val="auto"/>
          <w:sz w:val="28"/>
          <w:szCs w:val="28"/>
        </w:rPr>
        <w:t>Информацию о местонахождении и графиках работы МФЦ можно получить с использованием государственной информационной системы «Единый портал сети центров и офисов «Мои Документы» (МФЦ) Волгоградской области» (http://mfc.volganet.ru).</w:t>
      </w:r>
    </w:p>
    <w:p w14:paraId="1F2AAAE8" w14:textId="77777777" w:rsidR="00E771D7" w:rsidRPr="00E771D7" w:rsidRDefault="00E771D7" w:rsidP="00E771D7">
      <w:pPr>
        <w:widowControl w:val="0"/>
        <w:autoSpaceDE w:val="0"/>
        <w:autoSpaceDN w:val="0"/>
        <w:adjustRightInd w:val="0"/>
        <w:ind w:firstLine="567"/>
        <w:jc w:val="both"/>
        <w:rPr>
          <w:color w:val="auto"/>
          <w:sz w:val="28"/>
          <w:szCs w:val="28"/>
        </w:rPr>
      </w:pPr>
      <w:r w:rsidRPr="00E771D7">
        <w:rPr>
          <w:color w:val="auto"/>
          <w:sz w:val="28"/>
          <w:szCs w:val="28"/>
        </w:rPr>
        <w:t>1.3.2. Информацию о порядке предоставления муниципальной услуги заявитель может получить:</w:t>
      </w:r>
    </w:p>
    <w:p w14:paraId="42EB5974" w14:textId="77777777" w:rsidR="00E771D7" w:rsidRPr="00E771D7" w:rsidRDefault="00E771D7" w:rsidP="00E771D7">
      <w:pPr>
        <w:widowControl w:val="0"/>
        <w:autoSpaceDE w:val="0"/>
        <w:autoSpaceDN w:val="0"/>
        <w:adjustRightInd w:val="0"/>
        <w:ind w:firstLine="567"/>
        <w:jc w:val="both"/>
        <w:rPr>
          <w:color w:val="auto"/>
          <w:sz w:val="28"/>
          <w:szCs w:val="28"/>
        </w:rPr>
      </w:pPr>
      <w:r w:rsidRPr="00E771D7">
        <w:rPr>
          <w:color w:val="auto"/>
          <w:sz w:val="28"/>
          <w:szCs w:val="28"/>
        </w:rPr>
        <w:t>непосредственно в</w:t>
      </w:r>
      <w:r w:rsidRPr="00E771D7">
        <w:rPr>
          <w:bCs/>
          <w:iCs/>
          <w:color w:val="auto"/>
          <w:sz w:val="28"/>
          <w:szCs w:val="28"/>
        </w:rPr>
        <w:t xml:space="preserve"> администрации Старополтавского сельского поселения Старополтавского муниципального района Волгоградской области </w:t>
      </w:r>
      <w:r w:rsidRPr="00E771D7">
        <w:rPr>
          <w:color w:val="auto"/>
          <w:sz w:val="28"/>
          <w:szCs w:val="28"/>
        </w:rPr>
        <w:t>(информационные стенды, устное информирование по телефону, а также на личном приеме муниципальными служащими</w:t>
      </w:r>
      <w:r w:rsidRPr="00E771D7">
        <w:rPr>
          <w:bCs/>
          <w:iCs/>
          <w:color w:val="auto"/>
          <w:sz w:val="28"/>
          <w:szCs w:val="28"/>
        </w:rPr>
        <w:t xml:space="preserve"> администрации Старополтавского сельского поселения Старополтавского муниципального района Волгоградской области)</w:t>
      </w:r>
      <w:r w:rsidRPr="00E771D7">
        <w:rPr>
          <w:color w:val="auto"/>
          <w:sz w:val="28"/>
          <w:szCs w:val="28"/>
        </w:rPr>
        <w:t>;</w:t>
      </w:r>
    </w:p>
    <w:p w14:paraId="59D38271" w14:textId="77777777" w:rsidR="00E771D7" w:rsidRPr="00E771D7" w:rsidRDefault="00E771D7" w:rsidP="00E771D7">
      <w:pPr>
        <w:widowControl w:val="0"/>
        <w:autoSpaceDE w:val="0"/>
        <w:autoSpaceDN w:val="0"/>
        <w:adjustRightInd w:val="0"/>
        <w:ind w:firstLine="567"/>
        <w:jc w:val="both"/>
        <w:rPr>
          <w:color w:val="auto"/>
          <w:sz w:val="28"/>
          <w:szCs w:val="28"/>
        </w:rPr>
      </w:pPr>
      <w:r w:rsidRPr="00E771D7">
        <w:rPr>
          <w:color w:val="auto"/>
          <w:sz w:val="28"/>
          <w:szCs w:val="28"/>
        </w:rPr>
        <w:t>по почте, в том числе электронной (</w:t>
      </w:r>
      <w:r w:rsidRPr="00E771D7">
        <w:rPr>
          <w:bCs/>
          <w:iCs/>
          <w:color w:val="auto"/>
          <w:sz w:val="28"/>
          <w:szCs w:val="28"/>
        </w:rPr>
        <w:t>staropoltavskoesp@yandex.ru</w:t>
      </w:r>
      <w:r w:rsidRPr="00E771D7">
        <w:rPr>
          <w:color w:val="auto"/>
          <w:sz w:val="28"/>
          <w:szCs w:val="28"/>
        </w:rPr>
        <w:t>), в случае письменного обращения заявителя;</w:t>
      </w:r>
    </w:p>
    <w:p w14:paraId="224017F2" w14:textId="77777777" w:rsidR="00E771D7" w:rsidRPr="00E771D7" w:rsidRDefault="00E771D7" w:rsidP="00E771D7">
      <w:pPr>
        <w:widowControl w:val="0"/>
        <w:autoSpaceDE w:val="0"/>
        <w:autoSpaceDN w:val="0"/>
        <w:adjustRightInd w:val="0"/>
        <w:ind w:firstLine="567"/>
        <w:jc w:val="both"/>
        <w:rPr>
          <w:color w:val="auto"/>
          <w:sz w:val="28"/>
          <w:szCs w:val="28"/>
        </w:rPr>
      </w:pPr>
      <w:r w:rsidRPr="00E771D7">
        <w:rPr>
          <w:color w:val="auto"/>
          <w:sz w:val="28"/>
          <w:szCs w:val="28"/>
        </w:rPr>
        <w:t>в сети Интернет на официальном сайте</w:t>
      </w:r>
      <w:r w:rsidRPr="00E771D7">
        <w:rPr>
          <w:bCs/>
          <w:iCs/>
          <w:color w:val="auto"/>
          <w:sz w:val="28"/>
          <w:szCs w:val="28"/>
        </w:rPr>
        <w:t xml:space="preserve"> администрации Старополтавского сельского поселения Старополтавского муниципального района Волгоградской области </w:t>
      </w:r>
      <w:r w:rsidRPr="00E771D7">
        <w:rPr>
          <w:color w:val="auto"/>
          <w:sz w:val="28"/>
          <w:szCs w:val="28"/>
        </w:rPr>
        <w:t>(https://staropoltavskoe-sp.ru/), в федеральной государственной информационной системе «Единый портал государственных и муниципальных услуг (функций)» (</w:t>
      </w:r>
      <w:r w:rsidRPr="00E771D7">
        <w:rPr>
          <w:color w:val="auto"/>
          <w:sz w:val="28"/>
          <w:szCs w:val="28"/>
          <w:lang w:val="en-US"/>
        </w:rPr>
        <w:t>www</w:t>
      </w:r>
      <w:r w:rsidRPr="00E771D7">
        <w:rPr>
          <w:color w:val="auto"/>
          <w:sz w:val="28"/>
          <w:szCs w:val="28"/>
        </w:rPr>
        <w:t>.</w:t>
      </w:r>
      <w:proofErr w:type="spellStart"/>
      <w:r w:rsidRPr="00E771D7">
        <w:rPr>
          <w:color w:val="auto"/>
          <w:sz w:val="28"/>
          <w:szCs w:val="28"/>
          <w:lang w:val="en-US"/>
        </w:rPr>
        <w:t>gosuslugi</w:t>
      </w:r>
      <w:proofErr w:type="spellEnd"/>
      <w:r w:rsidRPr="00E771D7">
        <w:rPr>
          <w:color w:val="auto"/>
          <w:sz w:val="28"/>
          <w:szCs w:val="28"/>
        </w:rPr>
        <w:t>.</w:t>
      </w:r>
      <w:proofErr w:type="spellStart"/>
      <w:r w:rsidRPr="00E771D7">
        <w:rPr>
          <w:color w:val="auto"/>
          <w:sz w:val="28"/>
          <w:szCs w:val="28"/>
          <w:lang w:val="en-US"/>
        </w:rPr>
        <w:t>ru</w:t>
      </w:r>
      <w:proofErr w:type="spellEnd"/>
      <w:r w:rsidRPr="00E771D7">
        <w:rPr>
          <w:color w:val="auto"/>
          <w:sz w:val="28"/>
          <w:szCs w:val="28"/>
        </w:rPr>
        <w:t>) (далее – Единый портал государственных и муниципальных услуг).</w:t>
      </w:r>
    </w:p>
    <w:p w14:paraId="0FE3722A" w14:textId="77777777" w:rsidR="004A2616" w:rsidRDefault="004A2616">
      <w:pPr>
        <w:widowControl w:val="0"/>
        <w:outlineLvl w:val="1"/>
        <w:rPr>
          <w:b/>
          <w:sz w:val="28"/>
        </w:rPr>
      </w:pPr>
    </w:p>
    <w:p w14:paraId="239F612B" w14:textId="77777777" w:rsidR="004A2616" w:rsidRDefault="00A62DAF">
      <w:pPr>
        <w:widowControl w:val="0"/>
        <w:jc w:val="center"/>
        <w:outlineLvl w:val="1"/>
        <w:rPr>
          <w:b/>
          <w:sz w:val="28"/>
        </w:rPr>
      </w:pPr>
      <w:r>
        <w:rPr>
          <w:b/>
          <w:sz w:val="28"/>
        </w:rPr>
        <w:t>2. Стандарт предоставления муниципальной услуги</w:t>
      </w:r>
    </w:p>
    <w:p w14:paraId="345F7308" w14:textId="77777777" w:rsidR="004A2616" w:rsidRDefault="004A2616">
      <w:pPr>
        <w:pStyle w:val="ConsPlusNonformat"/>
        <w:jc w:val="both"/>
      </w:pPr>
    </w:p>
    <w:p w14:paraId="4CCCCD87" w14:textId="77777777" w:rsidR="004A2616" w:rsidRDefault="00A62DAF">
      <w:pPr>
        <w:ind w:firstLine="709"/>
        <w:jc w:val="both"/>
        <w:rPr>
          <w:sz w:val="28"/>
        </w:rPr>
      </w:pPr>
      <w:r>
        <w:rPr>
          <w:sz w:val="28"/>
        </w:rPr>
        <w:t xml:space="preserve">2.1.  Наименование муниципальной услуги – «Предоставление выписки (информации) об объектах учета из реестра муниципального имущества </w:t>
      </w:r>
      <w:r w:rsidR="00E771D7">
        <w:rPr>
          <w:color w:val="auto"/>
          <w:sz w:val="28"/>
          <w:szCs w:val="28"/>
        </w:rPr>
        <w:t>Старополтавского</w:t>
      </w:r>
      <w:r w:rsidR="00FE105A" w:rsidRPr="00FE105A">
        <w:rPr>
          <w:color w:val="auto"/>
          <w:sz w:val="28"/>
          <w:szCs w:val="28"/>
        </w:rPr>
        <w:t xml:space="preserve"> сельского поселения </w:t>
      </w:r>
      <w:r w:rsidR="00E771D7">
        <w:rPr>
          <w:color w:val="auto"/>
          <w:sz w:val="28"/>
          <w:szCs w:val="28"/>
        </w:rPr>
        <w:t>Старополтавского</w:t>
      </w:r>
      <w:r w:rsidR="00FE105A" w:rsidRPr="00FE105A">
        <w:rPr>
          <w:color w:val="auto"/>
          <w:sz w:val="28"/>
          <w:szCs w:val="28"/>
        </w:rPr>
        <w:t xml:space="preserve"> муниципального района </w:t>
      </w:r>
      <w:proofErr w:type="gramStart"/>
      <w:r w:rsidR="00FE105A" w:rsidRPr="00FE105A">
        <w:rPr>
          <w:color w:val="auto"/>
          <w:sz w:val="28"/>
          <w:szCs w:val="28"/>
        </w:rPr>
        <w:t>Волгоградской  области</w:t>
      </w:r>
      <w:proofErr w:type="gramEnd"/>
      <w:r>
        <w:rPr>
          <w:sz w:val="28"/>
        </w:rPr>
        <w:t>».</w:t>
      </w:r>
    </w:p>
    <w:p w14:paraId="67F582CA" w14:textId="77777777" w:rsidR="004A2616" w:rsidRDefault="00A62DAF">
      <w:pPr>
        <w:widowControl w:val="0"/>
        <w:ind w:firstLine="709"/>
        <w:jc w:val="both"/>
        <w:rPr>
          <w:sz w:val="28"/>
        </w:rPr>
      </w:pPr>
      <w:r>
        <w:rPr>
          <w:sz w:val="28"/>
        </w:rPr>
        <w:t xml:space="preserve">2.2. Муниципальная услуга предоставляется </w:t>
      </w:r>
      <w:r w:rsidR="00FE105A" w:rsidRPr="00FE105A">
        <w:rPr>
          <w:sz w:val="28"/>
          <w:szCs w:val="28"/>
        </w:rPr>
        <w:t>администрацией</w:t>
      </w:r>
      <w:r w:rsidR="00FE105A">
        <w:rPr>
          <w:i/>
          <w:sz w:val="24"/>
          <w:u w:val="single"/>
        </w:rPr>
        <w:t xml:space="preserve"> </w:t>
      </w:r>
      <w:r w:rsidR="00E771D7">
        <w:rPr>
          <w:color w:val="auto"/>
          <w:sz w:val="28"/>
          <w:szCs w:val="28"/>
        </w:rPr>
        <w:t>Старополтавского</w:t>
      </w:r>
      <w:r w:rsidR="00FE105A" w:rsidRPr="00FE105A">
        <w:rPr>
          <w:color w:val="auto"/>
          <w:sz w:val="28"/>
          <w:szCs w:val="28"/>
        </w:rPr>
        <w:t xml:space="preserve"> сельского поселения </w:t>
      </w:r>
      <w:r w:rsidR="00E771D7">
        <w:rPr>
          <w:color w:val="auto"/>
          <w:sz w:val="28"/>
          <w:szCs w:val="28"/>
        </w:rPr>
        <w:t>Старополтавского</w:t>
      </w:r>
      <w:r w:rsidR="00FE105A" w:rsidRPr="00FE105A">
        <w:rPr>
          <w:color w:val="auto"/>
          <w:sz w:val="28"/>
          <w:szCs w:val="28"/>
        </w:rPr>
        <w:t xml:space="preserve"> муниципального района </w:t>
      </w:r>
      <w:proofErr w:type="gramStart"/>
      <w:r w:rsidR="00FE105A" w:rsidRPr="00FE105A">
        <w:rPr>
          <w:color w:val="auto"/>
          <w:sz w:val="28"/>
          <w:szCs w:val="28"/>
        </w:rPr>
        <w:t>Волгоградской  области</w:t>
      </w:r>
      <w:proofErr w:type="gramEnd"/>
      <w:r w:rsidR="00FE105A">
        <w:rPr>
          <w:sz w:val="28"/>
        </w:rPr>
        <w:t xml:space="preserve"> </w:t>
      </w:r>
      <w:r>
        <w:rPr>
          <w:sz w:val="28"/>
        </w:rPr>
        <w:t>(далее – уполномоченный орган).</w:t>
      </w:r>
    </w:p>
    <w:p w14:paraId="50A77BEA" w14:textId="77777777" w:rsidR="004A2616" w:rsidRDefault="00A62DAF">
      <w:pPr>
        <w:widowControl w:val="0"/>
        <w:ind w:firstLine="709"/>
        <w:jc w:val="both"/>
        <w:rPr>
          <w:b/>
          <w:sz w:val="28"/>
        </w:rPr>
      </w:pPr>
      <w:r>
        <w:rPr>
          <w:sz w:val="28"/>
        </w:rPr>
        <w:t>Структурным подразделением уполномоченного органа, осуществляющим непосредственное предоставлени</w:t>
      </w:r>
      <w:r w:rsidR="00FE105A">
        <w:rPr>
          <w:sz w:val="28"/>
        </w:rPr>
        <w:t xml:space="preserve">е муниципальной услуги, является администрация </w:t>
      </w:r>
      <w:r w:rsidR="00E771D7">
        <w:rPr>
          <w:color w:val="auto"/>
          <w:sz w:val="28"/>
          <w:szCs w:val="28"/>
        </w:rPr>
        <w:t>Старополтавского</w:t>
      </w:r>
      <w:r w:rsidR="00FE105A" w:rsidRPr="00FE105A">
        <w:rPr>
          <w:color w:val="auto"/>
          <w:sz w:val="28"/>
          <w:szCs w:val="28"/>
        </w:rPr>
        <w:t xml:space="preserve"> сельского поселения </w:t>
      </w:r>
      <w:r w:rsidR="00E771D7">
        <w:rPr>
          <w:color w:val="auto"/>
          <w:sz w:val="28"/>
          <w:szCs w:val="28"/>
        </w:rPr>
        <w:t>Старополтавского</w:t>
      </w:r>
      <w:r w:rsidR="00FE105A" w:rsidRPr="00FE105A">
        <w:rPr>
          <w:color w:val="auto"/>
          <w:sz w:val="28"/>
          <w:szCs w:val="28"/>
        </w:rPr>
        <w:t xml:space="preserve"> муниципального района </w:t>
      </w:r>
      <w:proofErr w:type="gramStart"/>
      <w:r w:rsidR="00FE105A" w:rsidRPr="00FE105A">
        <w:rPr>
          <w:color w:val="auto"/>
          <w:sz w:val="28"/>
          <w:szCs w:val="28"/>
        </w:rPr>
        <w:t>Волгоградской  области</w:t>
      </w:r>
      <w:proofErr w:type="gramEnd"/>
      <w:r>
        <w:rPr>
          <w:sz w:val="28"/>
        </w:rPr>
        <w:t>.</w:t>
      </w:r>
    </w:p>
    <w:p w14:paraId="44499580" w14:textId="77777777" w:rsidR="004A2616" w:rsidRDefault="00A62DAF">
      <w:pPr>
        <w:widowControl w:val="0"/>
        <w:ind w:firstLine="709"/>
        <w:jc w:val="both"/>
        <w:rPr>
          <w:sz w:val="28"/>
        </w:rPr>
      </w:pPr>
      <w:r>
        <w:rPr>
          <w:sz w:val="28"/>
        </w:rPr>
        <w:t xml:space="preserve">2.3. Результатом предоставления муниципальной </w:t>
      </w:r>
      <w:proofErr w:type="gramStart"/>
      <w:r>
        <w:rPr>
          <w:sz w:val="28"/>
        </w:rPr>
        <w:t>услуги  является</w:t>
      </w:r>
      <w:proofErr w:type="gramEnd"/>
      <w:r>
        <w:rPr>
          <w:sz w:val="28"/>
        </w:rPr>
        <w:t>:</w:t>
      </w:r>
    </w:p>
    <w:p w14:paraId="55F93301" w14:textId="77777777" w:rsidR="004A2616" w:rsidRDefault="00A62DAF">
      <w:pPr>
        <w:ind w:firstLine="709"/>
        <w:jc w:val="both"/>
        <w:rPr>
          <w:i/>
          <w:sz w:val="28"/>
        </w:rPr>
      </w:pPr>
      <w:r>
        <w:rPr>
          <w:sz w:val="28"/>
        </w:rPr>
        <w:lastRenderedPageBreak/>
        <w:t xml:space="preserve">- выписка об объектах учета из реестра муниципального имущества </w:t>
      </w:r>
      <w:r w:rsidR="00E771D7">
        <w:rPr>
          <w:color w:val="auto"/>
          <w:sz w:val="28"/>
          <w:szCs w:val="28"/>
        </w:rPr>
        <w:t>Старополтавского</w:t>
      </w:r>
      <w:r w:rsidR="00FE105A" w:rsidRPr="00FE105A">
        <w:rPr>
          <w:color w:val="auto"/>
          <w:sz w:val="28"/>
          <w:szCs w:val="28"/>
        </w:rPr>
        <w:t xml:space="preserve"> сельского поселения </w:t>
      </w:r>
      <w:r w:rsidR="00E771D7">
        <w:rPr>
          <w:color w:val="auto"/>
          <w:sz w:val="28"/>
          <w:szCs w:val="28"/>
        </w:rPr>
        <w:t>Старополтавского</w:t>
      </w:r>
      <w:r w:rsidR="00FE105A" w:rsidRPr="00FE105A">
        <w:rPr>
          <w:color w:val="auto"/>
          <w:sz w:val="28"/>
          <w:szCs w:val="28"/>
        </w:rPr>
        <w:t xml:space="preserve"> муниципального района </w:t>
      </w:r>
      <w:proofErr w:type="gramStart"/>
      <w:r w:rsidR="00FE105A" w:rsidRPr="00FE105A">
        <w:rPr>
          <w:color w:val="auto"/>
          <w:sz w:val="28"/>
          <w:szCs w:val="28"/>
        </w:rPr>
        <w:t>Волгоградской  области</w:t>
      </w:r>
      <w:proofErr w:type="gramEnd"/>
      <w:r>
        <w:rPr>
          <w:sz w:val="28"/>
        </w:rPr>
        <w:t xml:space="preserve">(далее также – выписка из реестра, реестр); </w:t>
      </w:r>
    </w:p>
    <w:p w14:paraId="54268F98" w14:textId="77777777" w:rsidR="004A2616" w:rsidRDefault="00A62DAF">
      <w:pPr>
        <w:ind w:firstLine="709"/>
        <w:jc w:val="both"/>
        <w:rPr>
          <w:i/>
          <w:sz w:val="28"/>
        </w:rPr>
      </w:pPr>
      <w:r>
        <w:rPr>
          <w:sz w:val="28"/>
        </w:rPr>
        <w:t>- уведомление об отсутствии запрашиваемой информации в реестре;</w:t>
      </w:r>
    </w:p>
    <w:p w14:paraId="665F9913" w14:textId="77777777" w:rsidR="004A2616" w:rsidRDefault="00A62DAF">
      <w:pPr>
        <w:ind w:firstLine="709"/>
        <w:jc w:val="both"/>
        <w:rPr>
          <w:sz w:val="28"/>
        </w:rPr>
      </w:pPr>
      <w:r>
        <w:rPr>
          <w:sz w:val="28"/>
        </w:rPr>
        <w:t>- уведомление об отказе в предоставлении сведений из реестра                      в случае невозможности идентификации указанного в запросе объекта учета.</w:t>
      </w:r>
    </w:p>
    <w:p w14:paraId="7C806C74" w14:textId="77777777" w:rsidR="004A2616" w:rsidRDefault="00A62DAF">
      <w:pPr>
        <w:widowControl w:val="0"/>
        <w:ind w:firstLine="709"/>
        <w:jc w:val="both"/>
        <w:rPr>
          <w:sz w:val="28"/>
        </w:rPr>
      </w:pPr>
      <w:r>
        <w:rPr>
          <w:sz w:val="28"/>
        </w:rPr>
        <w:t>2.4. Срок предоставления муниципальной услуги.</w:t>
      </w:r>
    </w:p>
    <w:p w14:paraId="65CD9653" w14:textId="77777777" w:rsidR="004A2616" w:rsidRDefault="00A62DAF">
      <w:pPr>
        <w:ind w:firstLine="709"/>
        <w:jc w:val="both"/>
        <w:rPr>
          <w:sz w:val="28"/>
        </w:rPr>
      </w:pPr>
      <w:r>
        <w:rPr>
          <w:sz w:val="28"/>
        </w:rPr>
        <w:t>Выписка из реестра, уведомление об отсутствии запрашиваемой информации в реестре или отказе в предоставлении сведений из реестра в случае невозможности идентификации указанного в запросе объекта учета направляется (вручается) заявителю</w:t>
      </w:r>
      <w:r>
        <w:t xml:space="preserve"> </w:t>
      </w:r>
      <w:r>
        <w:rPr>
          <w:sz w:val="28"/>
        </w:rPr>
        <w:t>в течение 10 рабочих дней со дня поступления запроса.</w:t>
      </w:r>
    </w:p>
    <w:p w14:paraId="1B0CD57B" w14:textId="77777777" w:rsidR="004A2616" w:rsidRDefault="004A2616">
      <w:pPr>
        <w:ind w:firstLine="709"/>
        <w:jc w:val="both"/>
        <w:rPr>
          <w:i/>
          <w:sz w:val="28"/>
        </w:rPr>
      </w:pPr>
    </w:p>
    <w:p w14:paraId="566695AA" w14:textId="77777777" w:rsidR="004A2616" w:rsidRDefault="00A62DAF">
      <w:pPr>
        <w:widowControl w:val="0"/>
        <w:ind w:firstLine="709"/>
        <w:jc w:val="both"/>
        <w:rPr>
          <w:sz w:val="28"/>
        </w:rPr>
      </w:pPr>
      <w:r>
        <w:rPr>
          <w:sz w:val="28"/>
        </w:rPr>
        <w:t>2.5. Исчерпывающий перечень документов, необходимых для предоставления муниципальной услуги.</w:t>
      </w:r>
    </w:p>
    <w:p w14:paraId="38888DA0" w14:textId="77777777" w:rsidR="004A2616" w:rsidRDefault="00A62DAF">
      <w:pPr>
        <w:widowControl w:val="0"/>
        <w:ind w:firstLine="709"/>
        <w:jc w:val="both"/>
        <w:rPr>
          <w:sz w:val="28"/>
        </w:rPr>
      </w:pPr>
      <w:r>
        <w:rPr>
          <w:sz w:val="28"/>
        </w:rPr>
        <w:t>2.5.1. Исчерпывающий перечень документов, которые заявитель должен представить самостоятельно для получения выписки (информации) об объектах учета из реестра муниципального имущества</w:t>
      </w:r>
      <w:r w:rsidR="00FE105A" w:rsidRPr="00FE105A">
        <w:rPr>
          <w:color w:val="auto"/>
          <w:sz w:val="28"/>
          <w:szCs w:val="28"/>
        </w:rPr>
        <w:t xml:space="preserve"> </w:t>
      </w:r>
      <w:r w:rsidR="00E771D7">
        <w:rPr>
          <w:color w:val="auto"/>
          <w:sz w:val="28"/>
          <w:szCs w:val="28"/>
        </w:rPr>
        <w:t>Старополтавского</w:t>
      </w:r>
      <w:r w:rsidR="00FE105A" w:rsidRPr="00FE105A">
        <w:rPr>
          <w:color w:val="auto"/>
          <w:sz w:val="28"/>
          <w:szCs w:val="28"/>
        </w:rPr>
        <w:t xml:space="preserve"> сельского поселения </w:t>
      </w:r>
      <w:r w:rsidR="00E771D7">
        <w:rPr>
          <w:color w:val="auto"/>
          <w:sz w:val="28"/>
          <w:szCs w:val="28"/>
        </w:rPr>
        <w:t>Старополтавского</w:t>
      </w:r>
      <w:r w:rsidR="00FE105A" w:rsidRPr="00FE105A">
        <w:rPr>
          <w:color w:val="auto"/>
          <w:sz w:val="28"/>
          <w:szCs w:val="28"/>
        </w:rPr>
        <w:t xml:space="preserve"> муниципально</w:t>
      </w:r>
      <w:r w:rsidR="00FE105A">
        <w:rPr>
          <w:color w:val="auto"/>
          <w:sz w:val="28"/>
          <w:szCs w:val="28"/>
        </w:rPr>
        <w:t xml:space="preserve">го района </w:t>
      </w:r>
      <w:proofErr w:type="gramStart"/>
      <w:r w:rsidR="00FE105A">
        <w:rPr>
          <w:color w:val="auto"/>
          <w:sz w:val="28"/>
          <w:szCs w:val="28"/>
        </w:rPr>
        <w:t>Волгоградской  области</w:t>
      </w:r>
      <w:proofErr w:type="gramEnd"/>
      <w:r>
        <w:rPr>
          <w:sz w:val="28"/>
        </w:rPr>
        <w:t>:</w:t>
      </w:r>
    </w:p>
    <w:p w14:paraId="69ADF80F" w14:textId="77777777" w:rsidR="004A2616" w:rsidRDefault="00A62DAF">
      <w:pPr>
        <w:widowControl w:val="0"/>
        <w:ind w:firstLine="709"/>
        <w:jc w:val="both"/>
        <w:rPr>
          <w:sz w:val="28"/>
        </w:rPr>
      </w:pPr>
      <w:r>
        <w:rPr>
          <w:sz w:val="28"/>
        </w:rPr>
        <w:t xml:space="preserve">1) запрос (заявление) о предоставлении выписки (информации) об объектах учета из реестра муниципального имущества </w:t>
      </w:r>
      <w:r w:rsidR="00E771D7">
        <w:rPr>
          <w:color w:val="auto"/>
          <w:sz w:val="28"/>
          <w:szCs w:val="28"/>
        </w:rPr>
        <w:t>Старополтавского</w:t>
      </w:r>
      <w:r w:rsidR="00FE105A" w:rsidRPr="00FE105A">
        <w:rPr>
          <w:color w:val="auto"/>
          <w:sz w:val="28"/>
          <w:szCs w:val="28"/>
        </w:rPr>
        <w:t xml:space="preserve"> сельского поселения </w:t>
      </w:r>
      <w:r w:rsidR="00E771D7">
        <w:rPr>
          <w:color w:val="auto"/>
          <w:sz w:val="28"/>
          <w:szCs w:val="28"/>
        </w:rPr>
        <w:t>Старополтавского</w:t>
      </w:r>
      <w:r w:rsidR="00FE105A" w:rsidRPr="00FE105A">
        <w:rPr>
          <w:color w:val="auto"/>
          <w:sz w:val="28"/>
          <w:szCs w:val="28"/>
        </w:rPr>
        <w:t xml:space="preserve"> муниципального района </w:t>
      </w:r>
      <w:proofErr w:type="gramStart"/>
      <w:r w:rsidR="00FE105A" w:rsidRPr="00FE105A">
        <w:rPr>
          <w:color w:val="auto"/>
          <w:sz w:val="28"/>
          <w:szCs w:val="28"/>
        </w:rPr>
        <w:t>Волгоградской  области</w:t>
      </w:r>
      <w:proofErr w:type="gramEnd"/>
      <w:r w:rsidR="00FE105A">
        <w:rPr>
          <w:sz w:val="28"/>
        </w:rPr>
        <w:t xml:space="preserve">  </w:t>
      </w:r>
      <w:r>
        <w:rPr>
          <w:sz w:val="28"/>
        </w:rPr>
        <w:t>(далее также – запрос, заявление) по форме согласно приложению к настоящему административному регламенту;</w:t>
      </w:r>
    </w:p>
    <w:p w14:paraId="5212357C" w14:textId="77777777" w:rsidR="004A2616" w:rsidRDefault="00A62DAF">
      <w:pPr>
        <w:widowControl w:val="0"/>
        <w:ind w:firstLine="709"/>
        <w:jc w:val="both"/>
        <w:rPr>
          <w:sz w:val="28"/>
        </w:rPr>
      </w:pPr>
      <w:r>
        <w:rPr>
          <w:sz w:val="28"/>
        </w:rPr>
        <w:t>2) копия документа, удостоверяющего полномочия представителя заявителя, в случае, если с заявлением обращается представитель заявителя.</w:t>
      </w:r>
    </w:p>
    <w:p w14:paraId="1F9AAE51" w14:textId="77777777" w:rsidR="004A2616" w:rsidRDefault="00A62DAF">
      <w:pPr>
        <w:widowControl w:val="0"/>
        <w:ind w:firstLine="709"/>
        <w:jc w:val="both"/>
        <w:rPr>
          <w:sz w:val="28"/>
        </w:rPr>
      </w:pPr>
      <w:r>
        <w:rPr>
          <w:sz w:val="28"/>
        </w:rPr>
        <w:t xml:space="preserve">2.5.2. Заявление и документы, указанные в пункте 2.5.1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либо представлены в уполномоченный орган по выбору заявителя путем заполнения формы запроса, размещенной на официальном сайте уполномоченного органа в сети «Интернет», в том числе с использованием Единого портала государственных и муниципальных услуг, либо путем направления электронного документа на официальную электронную почту уполномоченного органа. </w:t>
      </w:r>
    </w:p>
    <w:p w14:paraId="0C1E0BDB" w14:textId="77777777" w:rsidR="004A2616" w:rsidRDefault="00A62DAF">
      <w:pPr>
        <w:ind w:firstLine="709"/>
        <w:jc w:val="both"/>
        <w:rPr>
          <w:sz w:val="28"/>
        </w:rPr>
      </w:pPr>
      <w:r>
        <w:rPr>
          <w:sz w:val="28"/>
        </w:rPr>
        <w:t xml:space="preserve">Заявление в форме электронного документа может быть подписано заявителем простой электронной подписью и (или) усиленной квалифицированной электронной подписью (далее – квалифицированная подпись), усиленной неквалифицированной электронной подписью при соблюдении требований и условий, установленных Федеральным законом от 06.04.2011 № 63-ФЗ «Об электронной подписи» (далее – Федеральный закон № 63-ФЗ), постановлением Правительства Российской Федерации от 25.06.2012 № 634 «О видах электронной подписи, использование которых </w:t>
      </w:r>
      <w:r>
        <w:rPr>
          <w:sz w:val="28"/>
        </w:rPr>
        <w:lastRenderedPageBreak/>
        <w:t xml:space="preserve">допускается при обращении за получением государственных и муниципальных услуг». </w:t>
      </w:r>
    </w:p>
    <w:p w14:paraId="77B98D66" w14:textId="77777777" w:rsidR="004A2616" w:rsidRDefault="00A62DAF">
      <w:pPr>
        <w:ind w:firstLine="709"/>
        <w:jc w:val="both"/>
        <w:rPr>
          <w:sz w:val="28"/>
        </w:rPr>
      </w:pPr>
      <w:r>
        <w:rPr>
          <w:sz w:val="28"/>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14:paraId="24726EC7" w14:textId="77777777" w:rsidR="004A2616" w:rsidRDefault="00A62DAF">
      <w:pPr>
        <w:ind w:firstLine="709"/>
        <w:jc w:val="both"/>
        <w:rPr>
          <w:sz w:val="28"/>
        </w:rPr>
      </w:pPr>
      <w:r>
        <w:rPr>
          <w:sz w:val="28"/>
        </w:rPr>
        <w:t>Копии документов должны быть заверены в установленном законодательством порядке или представлены с предъявлением подлинников.</w:t>
      </w:r>
    </w:p>
    <w:p w14:paraId="55109159" w14:textId="77777777" w:rsidR="004A2616" w:rsidRDefault="00A62DAF">
      <w:pPr>
        <w:pStyle w:val="ConsPlusNormal"/>
        <w:ind w:firstLine="709"/>
        <w:jc w:val="both"/>
        <w:rPr>
          <w:rFonts w:ascii="Times New Roman" w:hAnsi="Times New Roman"/>
          <w:sz w:val="28"/>
        </w:rPr>
      </w:pPr>
      <w:r>
        <w:rPr>
          <w:rFonts w:ascii="Times New Roman" w:hAnsi="Times New Roman"/>
          <w:sz w:val="28"/>
        </w:rPr>
        <w:t>2.6. Основания для отказа в приеме документов, необходимых для предоставления муниципальной услуги.</w:t>
      </w:r>
    </w:p>
    <w:p w14:paraId="77A4E0FD" w14:textId="77777777" w:rsidR="004A2616" w:rsidRDefault="00A62DAF">
      <w:pPr>
        <w:ind w:firstLine="709"/>
        <w:jc w:val="both"/>
        <w:rPr>
          <w:sz w:val="28"/>
        </w:rPr>
      </w:pPr>
      <w:r>
        <w:rPr>
          <w:sz w:val="28"/>
        </w:rPr>
        <w:t>Заявителю направляется уведомление об отказе в приеме к рассмотрению заявления в следующих случаях:</w:t>
      </w:r>
    </w:p>
    <w:p w14:paraId="0B584C10" w14:textId="77777777" w:rsidR="004A2616" w:rsidRDefault="00A62DAF">
      <w:pPr>
        <w:pStyle w:val="ConsPlusNormal"/>
        <w:ind w:firstLine="709"/>
        <w:jc w:val="both"/>
        <w:rPr>
          <w:rFonts w:ascii="Times New Roman" w:hAnsi="Times New Roman"/>
          <w:sz w:val="28"/>
        </w:rPr>
      </w:pPr>
      <w:r>
        <w:rPr>
          <w:rFonts w:ascii="Times New Roman" w:hAnsi="Times New Roman"/>
          <w:sz w:val="28"/>
        </w:rPr>
        <w:t>- заявителем не представлены документы, указанные в пункте 2.5.1 настоящего административного регламента;</w:t>
      </w:r>
    </w:p>
    <w:p w14:paraId="556AC8EB" w14:textId="77777777" w:rsidR="004A2616" w:rsidRDefault="00A62DAF">
      <w:pPr>
        <w:ind w:firstLine="709"/>
        <w:jc w:val="both"/>
        <w:rPr>
          <w:i/>
          <w:sz w:val="28"/>
        </w:rPr>
      </w:pPr>
      <w:r>
        <w:rPr>
          <w:sz w:val="28"/>
        </w:rPr>
        <w:t xml:space="preserve">-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w:t>
      </w:r>
      <w:hyperlink r:id="rId6" w:history="1">
        <w:r>
          <w:rPr>
            <w:sz w:val="28"/>
          </w:rPr>
          <w:t>статьей 11</w:t>
        </w:r>
      </w:hyperlink>
      <w:r>
        <w:rPr>
          <w:sz w:val="28"/>
        </w:rPr>
        <w:t xml:space="preserve"> Федерального закона № 63-ФЗ условий признания ее действительности. </w:t>
      </w:r>
    </w:p>
    <w:p w14:paraId="7CAAC7AB" w14:textId="77777777" w:rsidR="004A2616" w:rsidRDefault="00A62DAF">
      <w:pPr>
        <w:ind w:firstLine="709"/>
        <w:jc w:val="both"/>
        <w:rPr>
          <w:sz w:val="28"/>
        </w:rPr>
      </w:pPr>
      <w:r>
        <w:rPr>
          <w:sz w:val="28"/>
        </w:rPr>
        <w:t>2.7. Исчерпывающий перечень оснований для приостановления или отказа в предоставлении муниципальной услуги.</w:t>
      </w:r>
    </w:p>
    <w:p w14:paraId="3EBAE554" w14:textId="77777777" w:rsidR="004A2616" w:rsidRDefault="00A62DAF">
      <w:pPr>
        <w:ind w:firstLine="709"/>
        <w:jc w:val="both"/>
        <w:rPr>
          <w:sz w:val="28"/>
        </w:rPr>
      </w:pPr>
      <w:r>
        <w:rPr>
          <w:sz w:val="28"/>
        </w:rPr>
        <w:t xml:space="preserve">Основания для приостановления предоставления муниципальной услуги отсутствуют. </w:t>
      </w:r>
    </w:p>
    <w:p w14:paraId="22FCAB3F" w14:textId="77777777" w:rsidR="004A2616" w:rsidRDefault="00A62DAF">
      <w:pPr>
        <w:widowControl w:val="0"/>
        <w:ind w:firstLine="709"/>
        <w:jc w:val="both"/>
        <w:rPr>
          <w:sz w:val="28"/>
        </w:rPr>
      </w:pPr>
      <w:r>
        <w:rPr>
          <w:sz w:val="28"/>
        </w:rPr>
        <w:t xml:space="preserve">Основанием для отказа в предоставлении сведений из реестра муниципального имущества </w:t>
      </w:r>
      <w:r w:rsidR="00E771D7">
        <w:rPr>
          <w:color w:val="auto"/>
          <w:sz w:val="28"/>
          <w:szCs w:val="28"/>
        </w:rPr>
        <w:t>Старополтавского</w:t>
      </w:r>
      <w:r w:rsidR="00FE105A" w:rsidRPr="00FE105A">
        <w:rPr>
          <w:color w:val="auto"/>
          <w:sz w:val="28"/>
          <w:szCs w:val="28"/>
        </w:rPr>
        <w:t xml:space="preserve"> сельского поселения </w:t>
      </w:r>
      <w:r w:rsidR="00E771D7">
        <w:rPr>
          <w:color w:val="auto"/>
          <w:sz w:val="28"/>
          <w:szCs w:val="28"/>
        </w:rPr>
        <w:t>Старополтавского</w:t>
      </w:r>
      <w:r w:rsidR="00FE105A" w:rsidRPr="00FE105A">
        <w:rPr>
          <w:color w:val="auto"/>
          <w:sz w:val="28"/>
          <w:szCs w:val="28"/>
        </w:rPr>
        <w:t xml:space="preserve"> муниципального района </w:t>
      </w:r>
      <w:proofErr w:type="gramStart"/>
      <w:r w:rsidR="00FE105A" w:rsidRPr="00FE105A">
        <w:rPr>
          <w:color w:val="auto"/>
          <w:sz w:val="28"/>
          <w:szCs w:val="28"/>
        </w:rPr>
        <w:t>Волгоградской  области</w:t>
      </w:r>
      <w:proofErr w:type="gramEnd"/>
      <w:r w:rsidR="00FE105A">
        <w:rPr>
          <w:sz w:val="28"/>
        </w:rPr>
        <w:t xml:space="preserve"> </w:t>
      </w:r>
      <w:r>
        <w:rPr>
          <w:sz w:val="28"/>
        </w:rPr>
        <w:t>является невозможность идентификации указанного в запросе объекта учета.</w:t>
      </w:r>
    </w:p>
    <w:p w14:paraId="524260A9" w14:textId="77777777" w:rsidR="004A2616" w:rsidRDefault="00A62DAF">
      <w:pPr>
        <w:ind w:firstLine="709"/>
        <w:jc w:val="both"/>
        <w:rPr>
          <w:color w:val="FF0000"/>
          <w:sz w:val="28"/>
        </w:rPr>
      </w:pPr>
      <w:r>
        <w:rPr>
          <w:sz w:val="28"/>
        </w:rPr>
        <w:t xml:space="preserve">2.8. Муниципальная услуга </w:t>
      </w:r>
      <w:proofErr w:type="gramStart"/>
      <w:r>
        <w:rPr>
          <w:sz w:val="28"/>
        </w:rPr>
        <w:t>предоставляется  бесплатно</w:t>
      </w:r>
      <w:proofErr w:type="gramEnd"/>
      <w:r>
        <w:rPr>
          <w:sz w:val="28"/>
        </w:rPr>
        <w:t>.</w:t>
      </w:r>
    </w:p>
    <w:p w14:paraId="578305E4" w14:textId="77777777" w:rsidR="004A2616" w:rsidRDefault="00A62DAF">
      <w:pPr>
        <w:widowControl w:val="0"/>
        <w:ind w:firstLine="709"/>
        <w:jc w:val="both"/>
        <w:rPr>
          <w:sz w:val="28"/>
        </w:rPr>
      </w:pPr>
      <w:r>
        <w:rPr>
          <w:sz w:val="28"/>
        </w:rPr>
        <w:t>2.9. 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непосредственно в уполномоченный орган или МФЦ составляет 15 минут.</w:t>
      </w:r>
      <w:r>
        <w:rPr>
          <w:i/>
          <w:sz w:val="28"/>
        </w:rPr>
        <w:t xml:space="preserve"> </w:t>
      </w:r>
    </w:p>
    <w:p w14:paraId="5885D524" w14:textId="77777777" w:rsidR="004A2616" w:rsidRDefault="00A62DAF">
      <w:pPr>
        <w:pStyle w:val="Endnote"/>
        <w:ind w:firstLine="709"/>
        <w:jc w:val="both"/>
        <w:rPr>
          <w:sz w:val="28"/>
        </w:rPr>
      </w:pPr>
      <w:r>
        <w:rPr>
          <w:sz w:val="28"/>
        </w:rPr>
        <w:t>2.10. Срок регистрации заявления и прилагаемых к нему документов составляет:</w:t>
      </w:r>
    </w:p>
    <w:p w14:paraId="214EB3B3" w14:textId="77777777" w:rsidR="004A2616" w:rsidRDefault="00A62DAF">
      <w:pPr>
        <w:pStyle w:val="Endnote"/>
        <w:ind w:firstLine="709"/>
        <w:jc w:val="both"/>
        <w:rPr>
          <w:sz w:val="28"/>
        </w:rPr>
      </w:pPr>
      <w:r>
        <w:rPr>
          <w:sz w:val="28"/>
        </w:rPr>
        <w:t xml:space="preserve">- на личном приеме </w:t>
      </w:r>
      <w:proofErr w:type="gramStart"/>
      <w:r>
        <w:rPr>
          <w:sz w:val="28"/>
        </w:rPr>
        <w:t>граждан  –</w:t>
      </w:r>
      <w:proofErr w:type="gramEnd"/>
      <w:r>
        <w:rPr>
          <w:sz w:val="28"/>
        </w:rPr>
        <w:t xml:space="preserve">  не  более 15 минут;</w:t>
      </w:r>
    </w:p>
    <w:p w14:paraId="6350A9E6" w14:textId="77777777" w:rsidR="004A2616" w:rsidRDefault="00A62DAF">
      <w:pPr>
        <w:pStyle w:val="Endnote"/>
        <w:ind w:firstLine="709"/>
        <w:jc w:val="both"/>
        <w:rPr>
          <w:sz w:val="28"/>
        </w:rPr>
      </w:pPr>
      <w:r>
        <w:rPr>
          <w:sz w:val="28"/>
        </w:rPr>
        <w:t xml:space="preserve">- при поступлении заявления и документов по почте или через МФЦ – не более 3 дней со дня поступления в уполномоченный орган.        </w:t>
      </w:r>
    </w:p>
    <w:p w14:paraId="2892CE86" w14:textId="77777777" w:rsidR="004A2616" w:rsidRDefault="00A62DAF">
      <w:pPr>
        <w:widowControl w:val="0"/>
        <w:ind w:firstLine="709"/>
        <w:jc w:val="both"/>
        <w:rPr>
          <w:sz w:val="28"/>
        </w:rPr>
      </w:pPr>
      <w:r>
        <w:rPr>
          <w:sz w:val="28"/>
        </w:rPr>
        <w:t>- при поступлении заявления в электронной форме – 2 рабочих дня.</w:t>
      </w:r>
    </w:p>
    <w:p w14:paraId="2309A8B9" w14:textId="77777777" w:rsidR="004A2616" w:rsidRDefault="00A62DAF">
      <w:pPr>
        <w:pStyle w:val="ConsPlusNormal"/>
        <w:widowControl w:val="0"/>
        <w:ind w:firstLine="720"/>
        <w:jc w:val="both"/>
        <w:rPr>
          <w:rFonts w:ascii="Times New Roman" w:hAnsi="Times New Roman"/>
          <w:sz w:val="28"/>
        </w:rPr>
      </w:pPr>
      <w:r>
        <w:rPr>
          <w:rFonts w:ascii="Times New Roman" w:hAnsi="Times New Roman"/>
          <w:sz w:val="28"/>
        </w:rPr>
        <w:t xml:space="preserve">2.11. Требования к помещениям, в которых предоставляется муниципальная услуга, к залу ожидания, местам для заполнения запросов </w:t>
      </w:r>
      <w:r>
        <w:rPr>
          <w:rFonts w:ascii="Times New Roman" w:hAnsi="Times New Roman"/>
          <w:sz w:val="28"/>
        </w:rPr>
        <w:br/>
        <w:t xml:space="preserve">о предоставлении муниципальной услуги, информационным стендам </w:t>
      </w:r>
      <w:r>
        <w:rPr>
          <w:rFonts w:ascii="Times New Roman" w:hAnsi="Times New Roman"/>
          <w:sz w:val="28"/>
        </w:rPr>
        <w:br/>
        <w:t xml:space="preserve">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w:t>
      </w:r>
      <w:r>
        <w:rPr>
          <w:rFonts w:ascii="Times New Roman" w:hAnsi="Times New Roman"/>
          <w:sz w:val="28"/>
        </w:rPr>
        <w:lastRenderedPageBreak/>
        <w:t>защите инвалидов.</w:t>
      </w:r>
    </w:p>
    <w:p w14:paraId="449A83F8" w14:textId="77777777" w:rsidR="004A2616" w:rsidRDefault="00A62DAF">
      <w:pPr>
        <w:ind w:right="-16" w:firstLine="709"/>
        <w:jc w:val="both"/>
        <w:rPr>
          <w:sz w:val="28"/>
        </w:rPr>
      </w:pPr>
      <w:r>
        <w:rPr>
          <w:sz w:val="28"/>
        </w:rPr>
        <w:t>2.11.1. Требования к помещениям, в которых предоставляется муниципальная услуга.</w:t>
      </w:r>
    </w:p>
    <w:p w14:paraId="76C594DC" w14:textId="77777777" w:rsidR="004A2616" w:rsidRDefault="00A62DAF">
      <w:pPr>
        <w:ind w:right="-16" w:firstLine="709"/>
        <w:jc w:val="both"/>
        <w:rPr>
          <w:sz w:val="28"/>
        </w:rPr>
      </w:pPr>
      <w:r>
        <w:rPr>
          <w:sz w:val="28"/>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14:paraId="14ECBEF9" w14:textId="77777777" w:rsidR="004A2616" w:rsidRDefault="00A62DAF">
      <w:pPr>
        <w:pStyle w:val="ConsPlusNormal"/>
        <w:ind w:firstLine="709"/>
        <w:jc w:val="both"/>
        <w:rPr>
          <w:rFonts w:ascii="Times New Roman" w:hAnsi="Times New Roman"/>
          <w:sz w:val="28"/>
        </w:rPr>
      </w:pPr>
      <w:r>
        <w:rPr>
          <w:rFonts w:ascii="Times New Roman" w:hAnsi="Times New Roman"/>
          <w:sz w:val="28"/>
        </w:rPr>
        <w:t>Помещения уполномоченного органа должны соответствовать 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Российской Федерации от 02.12.2020 № 40, и быть оборудованы средствами пожаротушения.</w:t>
      </w:r>
    </w:p>
    <w:p w14:paraId="59672475" w14:textId="77777777" w:rsidR="004A2616" w:rsidRDefault="00A62DAF">
      <w:pPr>
        <w:pStyle w:val="ConsPlusNormal"/>
        <w:ind w:firstLine="709"/>
        <w:jc w:val="both"/>
        <w:rPr>
          <w:rFonts w:ascii="Times New Roman" w:hAnsi="Times New Roman"/>
          <w:sz w:val="28"/>
        </w:rPr>
      </w:pPr>
      <w:r>
        <w:rPr>
          <w:rFonts w:ascii="Times New Roman" w:hAnsi="Times New Roman"/>
          <w:sz w:val="28"/>
        </w:rPr>
        <w:t>Вход и выход из помещений оборудуются соответствующими указателями.</w:t>
      </w:r>
    </w:p>
    <w:p w14:paraId="64EE79B6" w14:textId="77777777" w:rsidR="004A2616" w:rsidRDefault="00A62DAF">
      <w:pPr>
        <w:pStyle w:val="ConsPlusNormal"/>
        <w:ind w:firstLine="709"/>
        <w:jc w:val="both"/>
        <w:rPr>
          <w:rFonts w:ascii="Times New Roman" w:hAnsi="Times New Roman"/>
          <w:sz w:val="28"/>
        </w:rPr>
      </w:pPr>
      <w:r>
        <w:rPr>
          <w:rFonts w:ascii="Times New Roman" w:hAnsi="Times New Roman"/>
          <w:sz w:val="28"/>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14:paraId="2BC039D3" w14:textId="77777777" w:rsidR="004A2616" w:rsidRDefault="00A62DAF">
      <w:pPr>
        <w:pStyle w:val="ConsPlusNormal"/>
        <w:ind w:firstLine="709"/>
        <w:jc w:val="both"/>
        <w:rPr>
          <w:rFonts w:ascii="Times New Roman" w:hAnsi="Times New Roman"/>
          <w:sz w:val="28"/>
        </w:rPr>
      </w:pPr>
      <w:r>
        <w:rPr>
          <w:rFonts w:ascii="Times New Roman" w:hAnsi="Times New Roman"/>
          <w:sz w:val="28"/>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08770D0D" w14:textId="77777777" w:rsidR="004A2616" w:rsidRDefault="00A62DAF">
      <w:pPr>
        <w:pStyle w:val="ConsPlusNormal"/>
        <w:ind w:firstLine="709"/>
        <w:jc w:val="both"/>
        <w:rPr>
          <w:rFonts w:ascii="Times New Roman" w:hAnsi="Times New Roman"/>
          <w:sz w:val="28"/>
        </w:rPr>
      </w:pPr>
      <w:r>
        <w:rPr>
          <w:rFonts w:ascii="Times New Roman" w:hAnsi="Times New Roman"/>
          <w:sz w:val="28"/>
        </w:rPr>
        <w:t>2.11.2. Требования к местам ожидания.</w:t>
      </w:r>
    </w:p>
    <w:p w14:paraId="5A3C6471" w14:textId="77777777" w:rsidR="004A2616" w:rsidRDefault="00A62DAF">
      <w:pPr>
        <w:pStyle w:val="ConsPlusNormal"/>
        <w:ind w:firstLine="709"/>
        <w:jc w:val="both"/>
        <w:rPr>
          <w:rFonts w:ascii="Times New Roman" w:hAnsi="Times New Roman"/>
          <w:sz w:val="28"/>
        </w:rPr>
      </w:pPr>
      <w:r>
        <w:rPr>
          <w:rFonts w:ascii="Times New Roman" w:hAnsi="Times New Roman"/>
          <w:sz w:val="28"/>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14:paraId="59E63025" w14:textId="77777777" w:rsidR="004A2616" w:rsidRDefault="00A62DAF">
      <w:pPr>
        <w:pStyle w:val="ConsPlusNormal"/>
        <w:ind w:firstLine="709"/>
        <w:jc w:val="both"/>
        <w:rPr>
          <w:rFonts w:ascii="Times New Roman" w:hAnsi="Times New Roman"/>
          <w:sz w:val="28"/>
        </w:rPr>
      </w:pPr>
      <w:r>
        <w:rPr>
          <w:rFonts w:ascii="Times New Roman" w:hAnsi="Times New Roman"/>
          <w:sz w:val="28"/>
        </w:rPr>
        <w:t>Места ожидания должны быть оборудованы стульями, кресельными секциями, скамьями.</w:t>
      </w:r>
    </w:p>
    <w:p w14:paraId="6ED1E743" w14:textId="77777777" w:rsidR="004A2616" w:rsidRDefault="00A62DAF">
      <w:pPr>
        <w:pStyle w:val="ConsPlusNormal"/>
        <w:ind w:firstLine="709"/>
        <w:jc w:val="both"/>
        <w:rPr>
          <w:rFonts w:ascii="Times New Roman" w:hAnsi="Times New Roman"/>
          <w:sz w:val="28"/>
        </w:rPr>
      </w:pPr>
      <w:r>
        <w:rPr>
          <w:rFonts w:ascii="Times New Roman" w:hAnsi="Times New Roman"/>
          <w:sz w:val="28"/>
        </w:rPr>
        <w:t>2.11.3. Требования к местам приема заявителей.</w:t>
      </w:r>
    </w:p>
    <w:p w14:paraId="05A1DDCB" w14:textId="77777777" w:rsidR="004A2616" w:rsidRDefault="00A62DAF">
      <w:pPr>
        <w:pStyle w:val="ConsPlusNormal"/>
        <w:ind w:firstLine="709"/>
        <w:jc w:val="both"/>
        <w:rPr>
          <w:rFonts w:ascii="Times New Roman" w:hAnsi="Times New Roman"/>
          <w:sz w:val="28"/>
        </w:rPr>
      </w:pPr>
      <w:r>
        <w:rPr>
          <w:rFonts w:ascii="Times New Roman" w:hAnsi="Times New Roman"/>
          <w:sz w:val="28"/>
        </w:rPr>
        <w:t>Прием заявителей осуществляется в специально выделенных для этих целей помещениях.</w:t>
      </w:r>
    </w:p>
    <w:p w14:paraId="2DC67051" w14:textId="77777777" w:rsidR="004A2616" w:rsidRDefault="00A62DAF">
      <w:pPr>
        <w:pStyle w:val="ConsPlusNormal"/>
        <w:ind w:firstLine="709"/>
        <w:jc w:val="both"/>
        <w:rPr>
          <w:rFonts w:ascii="Times New Roman" w:hAnsi="Times New Roman"/>
          <w:sz w:val="28"/>
        </w:rPr>
      </w:pPr>
      <w:r>
        <w:rPr>
          <w:rFonts w:ascii="Times New Roman" w:hAnsi="Times New Roman"/>
          <w:sz w:val="28"/>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14:paraId="30CF966A" w14:textId="77777777" w:rsidR="004A2616" w:rsidRDefault="00A62DAF">
      <w:pPr>
        <w:pStyle w:val="ConsPlusNormal"/>
        <w:ind w:firstLine="709"/>
        <w:jc w:val="both"/>
        <w:rPr>
          <w:rFonts w:ascii="Times New Roman" w:hAnsi="Times New Roman"/>
          <w:sz w:val="28"/>
        </w:rPr>
      </w:pPr>
      <w:r>
        <w:rPr>
          <w:rFonts w:ascii="Times New Roman" w:hAnsi="Times New Roman"/>
          <w:sz w:val="28"/>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14:paraId="26CA22D2" w14:textId="77777777" w:rsidR="004A2616" w:rsidRDefault="00A62DAF">
      <w:pPr>
        <w:pStyle w:val="ConsPlusNormal"/>
        <w:ind w:firstLine="709"/>
        <w:jc w:val="both"/>
        <w:rPr>
          <w:rFonts w:ascii="Times New Roman" w:hAnsi="Times New Roman"/>
          <w:sz w:val="28"/>
        </w:rPr>
      </w:pPr>
      <w:r>
        <w:rPr>
          <w:rFonts w:ascii="Times New Roman" w:hAnsi="Times New Roman"/>
          <w:sz w:val="28"/>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14:paraId="33A6A29D" w14:textId="77777777" w:rsidR="004A2616" w:rsidRDefault="00A62DAF">
      <w:pPr>
        <w:pStyle w:val="ConsPlusNormal"/>
        <w:ind w:firstLine="709"/>
        <w:jc w:val="both"/>
        <w:rPr>
          <w:rFonts w:ascii="Times New Roman" w:hAnsi="Times New Roman"/>
          <w:sz w:val="28"/>
        </w:rPr>
      </w:pPr>
      <w:r>
        <w:rPr>
          <w:rFonts w:ascii="Times New Roman" w:hAnsi="Times New Roman"/>
          <w:sz w:val="28"/>
        </w:rPr>
        <w:t>2.11.4. Требования к информационным стендам.</w:t>
      </w:r>
    </w:p>
    <w:p w14:paraId="1AB93016" w14:textId="77777777" w:rsidR="004A2616" w:rsidRDefault="00A62DAF">
      <w:pPr>
        <w:pStyle w:val="ConsPlusNormal"/>
        <w:ind w:firstLine="709"/>
        <w:jc w:val="both"/>
        <w:rPr>
          <w:rFonts w:ascii="Times New Roman" w:hAnsi="Times New Roman"/>
          <w:sz w:val="28"/>
        </w:rPr>
      </w:pPr>
      <w:r>
        <w:rPr>
          <w:rFonts w:ascii="Times New Roman" w:hAnsi="Times New Roman"/>
          <w:sz w:val="28"/>
        </w:rPr>
        <w:t xml:space="preserve">В помещениях уполномоченного органа, предназначенных для работы с заявителями, размещаются информационные стенды, </w:t>
      </w:r>
      <w:r>
        <w:rPr>
          <w:rFonts w:ascii="Times New Roman" w:hAnsi="Times New Roman"/>
          <w:sz w:val="28"/>
        </w:rPr>
        <w:lastRenderedPageBreak/>
        <w:t>обеспечивающие получение информации о предоставлении муниципальной услуги.</w:t>
      </w:r>
    </w:p>
    <w:p w14:paraId="4D7687AB" w14:textId="77777777" w:rsidR="004A2616" w:rsidRDefault="00A62DAF">
      <w:pPr>
        <w:pStyle w:val="ConsPlusNormal"/>
        <w:ind w:firstLine="709"/>
        <w:jc w:val="both"/>
        <w:rPr>
          <w:rFonts w:ascii="Times New Roman" w:hAnsi="Times New Roman"/>
          <w:sz w:val="28"/>
        </w:rPr>
      </w:pPr>
      <w:r>
        <w:rPr>
          <w:rFonts w:ascii="Times New Roman" w:hAnsi="Times New Roman"/>
          <w:sz w:val="28"/>
        </w:rPr>
        <w:t>На информационных стендах, официальном сайте уполномоченного органа размещаются следующие информационные материалы:</w:t>
      </w:r>
    </w:p>
    <w:p w14:paraId="573F967E" w14:textId="77777777" w:rsidR="004A2616" w:rsidRDefault="00A62DAF">
      <w:pPr>
        <w:pStyle w:val="ConsPlusNormal"/>
        <w:ind w:firstLine="709"/>
        <w:jc w:val="both"/>
        <w:rPr>
          <w:rFonts w:ascii="Times New Roman" w:hAnsi="Times New Roman"/>
          <w:sz w:val="28"/>
        </w:rPr>
      </w:pPr>
      <w:r>
        <w:rPr>
          <w:rFonts w:ascii="Times New Roman" w:hAnsi="Times New Roman"/>
          <w:sz w:val="28"/>
        </w:rPr>
        <w:t>извлечения из законодательных и нормативных правовых актов, содержащих нормы, регулирующие деятельность по исполнению муниципальной услуги;</w:t>
      </w:r>
    </w:p>
    <w:p w14:paraId="3D7D44C7" w14:textId="77777777" w:rsidR="004A2616" w:rsidRDefault="00A62DAF">
      <w:pPr>
        <w:pStyle w:val="ConsPlusNormal"/>
        <w:ind w:firstLine="709"/>
        <w:jc w:val="both"/>
        <w:rPr>
          <w:rFonts w:ascii="Times New Roman" w:hAnsi="Times New Roman"/>
          <w:sz w:val="28"/>
        </w:rPr>
      </w:pPr>
      <w:r>
        <w:rPr>
          <w:rFonts w:ascii="Times New Roman" w:hAnsi="Times New Roman"/>
          <w:sz w:val="28"/>
        </w:rPr>
        <w:t>текст настоящего административного регламента;</w:t>
      </w:r>
    </w:p>
    <w:p w14:paraId="09C45A71" w14:textId="77777777" w:rsidR="004A2616" w:rsidRDefault="00A62DAF">
      <w:pPr>
        <w:pStyle w:val="ConsPlusNormal"/>
        <w:ind w:firstLine="709"/>
        <w:jc w:val="both"/>
        <w:rPr>
          <w:rFonts w:ascii="Times New Roman" w:hAnsi="Times New Roman"/>
          <w:sz w:val="28"/>
        </w:rPr>
      </w:pPr>
      <w:r>
        <w:rPr>
          <w:rFonts w:ascii="Times New Roman" w:hAnsi="Times New Roman"/>
          <w:sz w:val="28"/>
        </w:rPr>
        <w:t>информация о порядке исполнения муниципальной услуги;</w:t>
      </w:r>
    </w:p>
    <w:p w14:paraId="4CCE53DA" w14:textId="77777777" w:rsidR="004A2616" w:rsidRDefault="00A62DAF">
      <w:pPr>
        <w:pStyle w:val="ConsPlusNormal"/>
        <w:ind w:firstLine="709"/>
        <w:jc w:val="both"/>
        <w:rPr>
          <w:rFonts w:ascii="Times New Roman" w:hAnsi="Times New Roman"/>
          <w:sz w:val="28"/>
        </w:rPr>
      </w:pPr>
      <w:r>
        <w:rPr>
          <w:rFonts w:ascii="Times New Roman" w:hAnsi="Times New Roman"/>
          <w:sz w:val="28"/>
        </w:rPr>
        <w:t>перечень документов, необходимых для предоставления муниципальной услуги;</w:t>
      </w:r>
    </w:p>
    <w:p w14:paraId="2273B1E2" w14:textId="77777777" w:rsidR="004A2616" w:rsidRDefault="00A62DAF">
      <w:pPr>
        <w:pStyle w:val="ConsPlusNormal"/>
        <w:ind w:firstLine="709"/>
        <w:jc w:val="both"/>
        <w:rPr>
          <w:rFonts w:ascii="Times New Roman" w:hAnsi="Times New Roman"/>
          <w:sz w:val="28"/>
        </w:rPr>
      </w:pPr>
      <w:r>
        <w:rPr>
          <w:rFonts w:ascii="Times New Roman" w:hAnsi="Times New Roman"/>
          <w:sz w:val="28"/>
        </w:rPr>
        <w:t>формы и образцы документов для заполнения;</w:t>
      </w:r>
    </w:p>
    <w:p w14:paraId="4B7BDCDB" w14:textId="77777777" w:rsidR="004A2616" w:rsidRDefault="00A62DAF">
      <w:pPr>
        <w:pStyle w:val="ConsPlusNonformat"/>
        <w:ind w:right="-16" w:firstLine="709"/>
        <w:jc w:val="both"/>
        <w:rPr>
          <w:rFonts w:ascii="Times New Roman" w:hAnsi="Times New Roman"/>
          <w:sz w:val="28"/>
        </w:rPr>
      </w:pPr>
      <w:r>
        <w:rPr>
          <w:rFonts w:ascii="Times New Roman" w:hAnsi="Times New Roman"/>
          <w:sz w:val="28"/>
        </w:rPr>
        <w:t>сведения о месте нахождения и графике работы уполномоченного органа и МФЦ;</w:t>
      </w:r>
    </w:p>
    <w:p w14:paraId="69D48869" w14:textId="77777777" w:rsidR="004A2616" w:rsidRDefault="00A62DAF">
      <w:pPr>
        <w:widowControl w:val="0"/>
        <w:ind w:right="-16" w:firstLine="709"/>
        <w:jc w:val="both"/>
        <w:rPr>
          <w:sz w:val="28"/>
        </w:rPr>
      </w:pPr>
      <w:r>
        <w:rPr>
          <w:sz w:val="28"/>
        </w:rPr>
        <w:t>справочные телефоны;</w:t>
      </w:r>
    </w:p>
    <w:p w14:paraId="19820F98" w14:textId="77777777" w:rsidR="004A2616" w:rsidRDefault="00A62DAF">
      <w:pPr>
        <w:widowControl w:val="0"/>
        <w:ind w:right="-16" w:firstLine="709"/>
        <w:jc w:val="both"/>
        <w:rPr>
          <w:sz w:val="28"/>
        </w:rPr>
      </w:pPr>
      <w:r>
        <w:rPr>
          <w:sz w:val="28"/>
        </w:rPr>
        <w:t>адреса электронной почты и адреса Интернет-сайтов;</w:t>
      </w:r>
    </w:p>
    <w:p w14:paraId="2D9CFFD4" w14:textId="77777777" w:rsidR="004A2616" w:rsidRDefault="00A62DAF">
      <w:pPr>
        <w:widowControl w:val="0"/>
        <w:ind w:right="-16" w:firstLine="709"/>
        <w:jc w:val="both"/>
        <w:rPr>
          <w:sz w:val="28"/>
        </w:rPr>
      </w:pPr>
      <w:r>
        <w:rPr>
          <w:sz w:val="28"/>
        </w:rPr>
        <w:t>информация о месте личного приема, а также об установленных для личного приема днях и часах.</w:t>
      </w:r>
    </w:p>
    <w:p w14:paraId="7B0F3809" w14:textId="77777777" w:rsidR="004A2616" w:rsidRDefault="00A62DAF">
      <w:pPr>
        <w:pStyle w:val="ConsPlusNormal"/>
        <w:ind w:firstLine="709"/>
        <w:jc w:val="both"/>
        <w:rPr>
          <w:rFonts w:ascii="Times New Roman" w:hAnsi="Times New Roman"/>
          <w:sz w:val="28"/>
        </w:rPr>
      </w:pPr>
      <w:r>
        <w:rPr>
          <w:rFonts w:ascii="Times New Roman" w:hAnsi="Times New Roman"/>
          <w:sz w:val="28"/>
        </w:rPr>
        <w:t>При изменении информации по исполнению муниципальной услуги осуществляется ее периодическое обновление.</w:t>
      </w:r>
    </w:p>
    <w:p w14:paraId="11E5B12D" w14:textId="77777777" w:rsidR="004A2616" w:rsidRDefault="00A62DAF">
      <w:pPr>
        <w:pStyle w:val="ConsPlusNormal"/>
        <w:ind w:firstLine="709"/>
        <w:jc w:val="both"/>
        <w:rPr>
          <w:rFonts w:ascii="Times New Roman" w:hAnsi="Times New Roman"/>
          <w:sz w:val="28"/>
        </w:rPr>
      </w:pPr>
      <w:r>
        <w:rPr>
          <w:rFonts w:ascii="Times New Roman" w:hAnsi="Times New Roman"/>
          <w:sz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на Едином портале государственных и муниципальных услуг (www.gosuslugi.ru), а также на официальном </w:t>
      </w:r>
      <w:r w:rsidR="005B29AD">
        <w:rPr>
          <w:rFonts w:ascii="Times New Roman" w:hAnsi="Times New Roman"/>
          <w:sz w:val="28"/>
        </w:rPr>
        <w:t xml:space="preserve">сайте уполномоченного органа </w:t>
      </w:r>
      <w:r w:rsidR="005B29AD">
        <w:rPr>
          <w:rFonts w:ascii="Times New Roman" w:hAnsi="Times New Roman"/>
          <w:color w:val="0000FF"/>
          <w:sz w:val="28"/>
          <w:szCs w:val="28"/>
          <w:u w:val="single"/>
        </w:rPr>
        <w:t>(</w:t>
      </w:r>
      <w:r w:rsidR="005B29AD" w:rsidRPr="005B29AD">
        <w:rPr>
          <w:rFonts w:ascii="Times New Roman" w:hAnsi="Times New Roman"/>
          <w:bCs/>
          <w:color w:val="auto"/>
          <w:sz w:val="28"/>
          <w:szCs w:val="28"/>
        </w:rPr>
        <w:t>WWW.морец-адм.рф</w:t>
      </w:r>
      <w:r>
        <w:rPr>
          <w:rFonts w:ascii="Times New Roman" w:hAnsi="Times New Roman"/>
          <w:sz w:val="28"/>
        </w:rPr>
        <w:t>).</w:t>
      </w:r>
    </w:p>
    <w:p w14:paraId="33CAC139" w14:textId="77777777" w:rsidR="004A2616" w:rsidRDefault="00A62DAF">
      <w:pPr>
        <w:pStyle w:val="ConsPlusNormal"/>
        <w:ind w:firstLine="709"/>
        <w:jc w:val="both"/>
        <w:rPr>
          <w:rFonts w:ascii="Times New Roman" w:hAnsi="Times New Roman"/>
          <w:sz w:val="28"/>
        </w:rPr>
      </w:pPr>
      <w:r>
        <w:rPr>
          <w:rFonts w:ascii="Times New Roman" w:hAnsi="Times New Roman"/>
          <w:sz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14:paraId="04637231" w14:textId="77777777" w:rsidR="004A2616" w:rsidRDefault="00A62DAF">
      <w:pPr>
        <w:pStyle w:val="ConsPlusNormal"/>
        <w:ind w:firstLine="709"/>
        <w:jc w:val="both"/>
        <w:rPr>
          <w:rFonts w:ascii="Times New Roman" w:hAnsi="Times New Roman"/>
          <w:sz w:val="28"/>
        </w:rPr>
      </w:pPr>
      <w:r>
        <w:rPr>
          <w:rFonts w:ascii="Times New Roman" w:hAnsi="Times New Roman"/>
          <w:sz w:val="28"/>
        </w:rPr>
        <w:t>2.11.5. Требования к обеспечению доступности предоставления муниципальной услуги для инвалидов.</w:t>
      </w:r>
    </w:p>
    <w:p w14:paraId="7620640A" w14:textId="77777777" w:rsidR="004A2616" w:rsidRDefault="00A62DAF">
      <w:pPr>
        <w:ind w:firstLine="709"/>
        <w:jc w:val="both"/>
        <w:rPr>
          <w:sz w:val="28"/>
        </w:rPr>
      </w:pPr>
      <w:r>
        <w:rPr>
          <w:sz w:val="28"/>
        </w:rPr>
        <w:t>В целях обеспечения условий доступности для инвалидов муниципальной услуги должно быть обеспечено:</w:t>
      </w:r>
    </w:p>
    <w:p w14:paraId="53AAD435" w14:textId="77777777" w:rsidR="004A2616" w:rsidRDefault="00A62DAF">
      <w:pPr>
        <w:ind w:firstLine="709"/>
        <w:jc w:val="both"/>
        <w:rPr>
          <w:sz w:val="28"/>
        </w:rPr>
      </w:pPr>
      <w:r>
        <w:rPr>
          <w:sz w:val="28"/>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14:paraId="5B9BE9C4" w14:textId="77777777" w:rsidR="004A2616" w:rsidRDefault="00A62DAF">
      <w:pPr>
        <w:ind w:firstLine="709"/>
        <w:jc w:val="both"/>
        <w:rPr>
          <w:sz w:val="28"/>
        </w:rPr>
      </w:pPr>
      <w:r>
        <w:rPr>
          <w:sz w:val="28"/>
        </w:rPr>
        <w:t>- беспрепятственный вход инвалидов в помещение и выход из него;</w:t>
      </w:r>
    </w:p>
    <w:p w14:paraId="0763EF5B" w14:textId="77777777" w:rsidR="004A2616" w:rsidRDefault="00A62DAF">
      <w:pPr>
        <w:ind w:firstLine="709"/>
        <w:jc w:val="both"/>
        <w:rPr>
          <w:sz w:val="28"/>
        </w:rPr>
      </w:pPr>
      <w:r>
        <w:rPr>
          <w:sz w:val="28"/>
        </w:rPr>
        <w:t>- возможность самостоятельного передвижения инва</w:t>
      </w:r>
      <w:r w:rsidR="00FE105A">
        <w:rPr>
          <w:sz w:val="28"/>
        </w:rPr>
        <w:t>лидов по территории организации</w:t>
      </w:r>
      <w:r>
        <w:rPr>
          <w:sz w:val="28"/>
        </w:rPr>
        <w:t xml:space="preserve"> помещения, в которых оказывается муниципальная услуга;</w:t>
      </w:r>
    </w:p>
    <w:p w14:paraId="1FE21FCC" w14:textId="77777777" w:rsidR="004A2616" w:rsidRDefault="00A62DAF">
      <w:pPr>
        <w:ind w:firstLine="709"/>
        <w:jc w:val="both"/>
        <w:rPr>
          <w:sz w:val="28"/>
        </w:rPr>
      </w:pPr>
      <w:r>
        <w:rPr>
          <w:sz w:val="28"/>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40EA8F41" w14:textId="77777777" w:rsidR="004A2616" w:rsidRDefault="00A62DAF">
      <w:pPr>
        <w:ind w:firstLine="709"/>
        <w:jc w:val="both"/>
        <w:rPr>
          <w:sz w:val="28"/>
        </w:rPr>
      </w:pPr>
      <w:r>
        <w:rPr>
          <w:sz w:val="28"/>
        </w:rPr>
        <w:lastRenderedPageBreak/>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14:paraId="018688A8" w14:textId="77777777" w:rsidR="004A2616" w:rsidRDefault="00A62DAF">
      <w:pPr>
        <w:ind w:firstLine="709"/>
        <w:jc w:val="both"/>
        <w:rPr>
          <w:sz w:val="28"/>
        </w:rPr>
      </w:pPr>
      <w:r>
        <w:rPr>
          <w:sz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13558EB" w14:textId="77777777" w:rsidR="004A2616" w:rsidRDefault="00A62DAF">
      <w:pPr>
        <w:ind w:firstLine="709"/>
        <w:jc w:val="both"/>
        <w:rPr>
          <w:sz w:val="28"/>
        </w:rPr>
      </w:pPr>
      <w:r>
        <w:rPr>
          <w:sz w:val="28"/>
        </w:rPr>
        <w:t xml:space="preserve">- допуск сурдопереводчика и </w:t>
      </w:r>
      <w:proofErr w:type="spellStart"/>
      <w:r>
        <w:rPr>
          <w:sz w:val="28"/>
        </w:rPr>
        <w:t>тифлосурдопереводчика</w:t>
      </w:r>
      <w:proofErr w:type="spellEnd"/>
      <w:r>
        <w:rPr>
          <w:sz w:val="28"/>
        </w:rPr>
        <w:t>;</w:t>
      </w:r>
    </w:p>
    <w:p w14:paraId="16A0F894" w14:textId="77777777" w:rsidR="004A2616" w:rsidRDefault="00A62DAF">
      <w:pPr>
        <w:ind w:firstLine="709"/>
        <w:jc w:val="both"/>
        <w:rPr>
          <w:sz w:val="28"/>
        </w:rPr>
      </w:pPr>
      <w:r>
        <w:rPr>
          <w:sz w:val="28"/>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386D1680" w14:textId="77777777" w:rsidR="004A2616" w:rsidRDefault="00A62DAF">
      <w:pPr>
        <w:ind w:firstLine="709"/>
        <w:jc w:val="both"/>
        <w:rPr>
          <w:sz w:val="28"/>
        </w:rPr>
      </w:pPr>
      <w:r>
        <w:rPr>
          <w:sz w:val="28"/>
        </w:rPr>
        <w:t>- предоставление при необходимости услуги по месту жительства инвалида или в дистанционном режиме;</w:t>
      </w:r>
    </w:p>
    <w:p w14:paraId="4C050EB1" w14:textId="77777777" w:rsidR="004A2616" w:rsidRDefault="00A62DAF">
      <w:pPr>
        <w:ind w:firstLine="709"/>
        <w:jc w:val="both"/>
        <w:rPr>
          <w:sz w:val="28"/>
        </w:rPr>
      </w:pPr>
      <w:r>
        <w:rPr>
          <w:sz w:val="28"/>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14:paraId="79118AE4" w14:textId="77777777" w:rsidR="004A2616" w:rsidRDefault="00A62DAF">
      <w:pPr>
        <w:pStyle w:val="ConsPlusNonformat"/>
        <w:ind w:right="-16" w:firstLine="709"/>
        <w:jc w:val="both"/>
        <w:rPr>
          <w:rFonts w:ascii="Times New Roman" w:hAnsi="Times New Roman"/>
          <w:sz w:val="28"/>
        </w:rPr>
      </w:pPr>
      <w:r>
        <w:rPr>
          <w:rFonts w:ascii="Times New Roman" w:hAnsi="Times New Roman"/>
          <w:sz w:val="28"/>
        </w:rPr>
        <w:t>2.12.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уполномоченного органа и должностных лиц</w:t>
      </w:r>
      <w:r>
        <w:rPr>
          <w:rFonts w:ascii="Times New Roman" w:hAnsi="Times New Roman"/>
          <w:i/>
          <w:sz w:val="28"/>
        </w:rPr>
        <w:t xml:space="preserve"> </w:t>
      </w:r>
      <w:r>
        <w:rPr>
          <w:rFonts w:ascii="Times New Roman" w:hAnsi="Times New Roman"/>
          <w:sz w:val="28"/>
        </w:rPr>
        <w:t xml:space="preserve">уполномоченного органа. </w:t>
      </w:r>
    </w:p>
    <w:p w14:paraId="310A50EE" w14:textId="77777777" w:rsidR="004A2616" w:rsidRDefault="00A62DAF">
      <w:pPr>
        <w:ind w:firstLine="709"/>
        <w:jc w:val="both"/>
        <w:rPr>
          <w:sz w:val="28"/>
        </w:rPr>
      </w:pPr>
      <w:r>
        <w:rPr>
          <w:sz w:val="28"/>
        </w:rPr>
        <w:t>2.13. Осуществление отдельных административных процедур при предоставлении муниципальной услуги возможно в электронной форме. Предоставление муниципальной услуги может осуществляться в МФЦ в соответствии с соглашением, заключенным между МФЦ и уполномоченным органом.</w:t>
      </w:r>
    </w:p>
    <w:p w14:paraId="73CF76ED" w14:textId="77777777" w:rsidR="004A2616" w:rsidRDefault="00A62DAF">
      <w:pPr>
        <w:ind w:firstLine="709"/>
        <w:jc w:val="both"/>
        <w:rPr>
          <w:sz w:val="28"/>
        </w:rPr>
      </w:pPr>
      <w:r>
        <w:rPr>
          <w:sz w:val="28"/>
        </w:rPr>
        <w:t>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p>
    <w:p w14:paraId="79125256" w14:textId="77777777" w:rsidR="004A2616" w:rsidRDefault="004A2616">
      <w:pPr>
        <w:ind w:left="900" w:right="771" w:firstLine="709"/>
        <w:jc w:val="both"/>
        <w:outlineLvl w:val="0"/>
        <w:rPr>
          <w:b/>
          <w:sz w:val="28"/>
        </w:rPr>
      </w:pPr>
    </w:p>
    <w:p w14:paraId="4EEDB157" w14:textId="77777777" w:rsidR="004A2616" w:rsidRDefault="00A62DAF">
      <w:pPr>
        <w:ind w:right="-1"/>
        <w:jc w:val="center"/>
        <w:outlineLvl w:val="0"/>
        <w:rPr>
          <w:b/>
          <w:sz w:val="28"/>
        </w:rPr>
      </w:pPr>
      <w:r>
        <w:rPr>
          <w:b/>
          <w:sz w:val="28"/>
        </w:rPr>
        <w:t xml:space="preserve">3. Состав, последовательность и сроки </w:t>
      </w:r>
      <w:proofErr w:type="gramStart"/>
      <w:r>
        <w:rPr>
          <w:b/>
          <w:sz w:val="28"/>
        </w:rPr>
        <w:t>выполнения  административных</w:t>
      </w:r>
      <w:proofErr w:type="gramEnd"/>
      <w:r>
        <w:rPr>
          <w:b/>
          <w:sz w:val="28"/>
        </w:rPr>
        <w:t xml:space="preserve"> процедур, требования к порядку их выполнения, </w:t>
      </w:r>
    </w:p>
    <w:p w14:paraId="0FB93970" w14:textId="77777777" w:rsidR="004A2616" w:rsidRDefault="00A62DAF">
      <w:pPr>
        <w:ind w:right="-1"/>
        <w:jc w:val="center"/>
        <w:outlineLvl w:val="0"/>
        <w:rPr>
          <w:b/>
          <w:sz w:val="28"/>
        </w:rPr>
      </w:pPr>
      <w:r>
        <w:rPr>
          <w:b/>
          <w:sz w:val="28"/>
        </w:rPr>
        <w:t xml:space="preserve">в том числе особенности выполнения административных процедур </w:t>
      </w:r>
    </w:p>
    <w:p w14:paraId="4FDD4791" w14:textId="77777777" w:rsidR="004A2616" w:rsidRDefault="00A62DAF">
      <w:pPr>
        <w:ind w:right="-1"/>
        <w:jc w:val="center"/>
        <w:outlineLvl w:val="0"/>
        <w:rPr>
          <w:b/>
          <w:sz w:val="28"/>
        </w:rPr>
      </w:pPr>
      <w:r>
        <w:rPr>
          <w:b/>
          <w:sz w:val="28"/>
        </w:rPr>
        <w:t>в электронной форме, а также особенности выполнения административных процедур в МФЦ</w:t>
      </w:r>
    </w:p>
    <w:p w14:paraId="770F6342" w14:textId="77777777" w:rsidR="004A2616" w:rsidRDefault="004A2616">
      <w:pPr>
        <w:ind w:firstLine="540"/>
        <w:jc w:val="both"/>
        <w:rPr>
          <w:sz w:val="28"/>
        </w:rPr>
      </w:pPr>
    </w:p>
    <w:p w14:paraId="245FD629" w14:textId="77777777" w:rsidR="004A2616" w:rsidRDefault="00A62DAF">
      <w:pPr>
        <w:ind w:firstLine="709"/>
        <w:jc w:val="both"/>
        <w:rPr>
          <w:sz w:val="28"/>
        </w:rPr>
      </w:pPr>
      <w:r>
        <w:rPr>
          <w:sz w:val="28"/>
        </w:rPr>
        <w:t>Предоставление муниципальной услуги включает в себя следующие административные процедуры:</w:t>
      </w:r>
    </w:p>
    <w:p w14:paraId="0BA7AE0D" w14:textId="77777777" w:rsidR="004A2616" w:rsidRDefault="00A62DAF">
      <w:pPr>
        <w:ind w:firstLine="709"/>
        <w:jc w:val="both"/>
        <w:rPr>
          <w:sz w:val="28"/>
        </w:rPr>
      </w:pPr>
      <w:r>
        <w:rPr>
          <w:sz w:val="28"/>
        </w:rPr>
        <w:lastRenderedPageBreak/>
        <w:t>1) прием и регистрация заявления, в том числе, поступившего в электронной форме (отказ в приеме к рассмотрению заявления);</w:t>
      </w:r>
    </w:p>
    <w:p w14:paraId="3ACCE351" w14:textId="77777777" w:rsidR="004A2616" w:rsidRDefault="00A62DAF">
      <w:pPr>
        <w:ind w:firstLine="709"/>
        <w:jc w:val="both"/>
        <w:rPr>
          <w:sz w:val="28"/>
        </w:rPr>
      </w:pPr>
      <w:r>
        <w:rPr>
          <w:sz w:val="28"/>
        </w:rPr>
        <w:t>2) рассмотрение заявления, принятие решения по итогам рассмотрения.</w:t>
      </w:r>
    </w:p>
    <w:p w14:paraId="613975E9" w14:textId="77777777" w:rsidR="004A2616" w:rsidRDefault="004A2616">
      <w:pPr>
        <w:ind w:firstLine="709"/>
        <w:jc w:val="both"/>
        <w:rPr>
          <w:sz w:val="28"/>
          <w:u w:val="single"/>
        </w:rPr>
      </w:pPr>
    </w:p>
    <w:p w14:paraId="746D6387" w14:textId="77777777" w:rsidR="004A2616" w:rsidRDefault="00A62DAF">
      <w:pPr>
        <w:ind w:firstLine="709"/>
        <w:jc w:val="both"/>
        <w:rPr>
          <w:sz w:val="28"/>
          <w:u w:val="single"/>
        </w:rPr>
      </w:pPr>
      <w:r>
        <w:rPr>
          <w:sz w:val="28"/>
          <w:u w:val="single"/>
        </w:rPr>
        <w:t>3.1. Прием и регистрация заявления, в том числе, поступившего                в электронной форме (отказ в приеме к рассмотрению заявления).</w:t>
      </w:r>
    </w:p>
    <w:p w14:paraId="239023DC" w14:textId="77777777" w:rsidR="004A2616" w:rsidRDefault="00A62DAF">
      <w:pPr>
        <w:ind w:firstLine="709"/>
        <w:jc w:val="both"/>
        <w:rPr>
          <w:sz w:val="28"/>
        </w:rPr>
      </w:pPr>
      <w:r>
        <w:rPr>
          <w:sz w:val="28"/>
        </w:rPr>
        <w:t>3.1.1. Основанием для начала административной процедуры является поступление в уполномоченный орган заявления и в необходимых случаях документа, предусмотренного подпунктом 2 пункта 2.5.1 настоящего административного регламента на личном приеме, через МФЦ, почтовым отправлением или в электронной форме.</w:t>
      </w:r>
    </w:p>
    <w:p w14:paraId="6BBC8576" w14:textId="77777777" w:rsidR="004A2616" w:rsidRDefault="00A62DAF">
      <w:pPr>
        <w:ind w:firstLine="709"/>
        <w:jc w:val="both"/>
        <w:rPr>
          <w:sz w:val="28"/>
        </w:rPr>
      </w:pPr>
      <w:r>
        <w:rPr>
          <w:sz w:val="28"/>
        </w:rPr>
        <w:t>3.1.2. Прием заявления и прилагаемых к нему документов осуществляет специалист уполномоченного органа, специалист МФЦ, осуществляющий прием документов.</w:t>
      </w:r>
    </w:p>
    <w:p w14:paraId="3A58F834" w14:textId="77777777" w:rsidR="004A2616" w:rsidRDefault="00A62DAF">
      <w:pPr>
        <w:pStyle w:val="ConsPlusNormal"/>
        <w:ind w:firstLine="709"/>
        <w:jc w:val="both"/>
        <w:rPr>
          <w:rFonts w:ascii="Times New Roman" w:hAnsi="Times New Roman"/>
          <w:sz w:val="28"/>
        </w:rPr>
      </w:pPr>
      <w:r>
        <w:rPr>
          <w:rFonts w:ascii="Times New Roman" w:hAnsi="Times New Roman"/>
          <w:sz w:val="28"/>
        </w:rPr>
        <w:t xml:space="preserve">В случае, если заявителем не представлены документы, указанные                  в пункте 2.5.1 настоящего административного регламента, специалист уполномоченного органа, специалист МФЦ отказывает в приеме документов с указанием причины такого отказа (при личном обращении заявителя) либо оформляет и направляет уведомление об отказе в рассмотрении заявления с помощью почтовой связи либо в электронном виде (в случае поступления заявления и прилагаемых к нему документов по почте или в электронном виде). Данное уведомление подписывается руководителем уполномоченного органа или уполномоченным им должностным лицом.   </w:t>
      </w:r>
    </w:p>
    <w:p w14:paraId="0236B1F2" w14:textId="77777777" w:rsidR="004A2616" w:rsidRDefault="00A62DAF">
      <w:pPr>
        <w:ind w:firstLine="709"/>
        <w:jc w:val="both"/>
        <w:rPr>
          <w:sz w:val="28"/>
        </w:rPr>
      </w:pPr>
      <w:r>
        <w:rPr>
          <w:sz w:val="28"/>
        </w:rPr>
        <w:t xml:space="preserve">3.1.3.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 В случае предоставления документов через МФЦ расписка выдается указанным МФЦ. </w:t>
      </w:r>
    </w:p>
    <w:p w14:paraId="0755363B" w14:textId="77777777" w:rsidR="004A2616" w:rsidRDefault="00A62DAF">
      <w:pPr>
        <w:pStyle w:val="ConsPlusNonformat"/>
        <w:ind w:right="-16" w:firstLine="709"/>
        <w:jc w:val="both"/>
        <w:rPr>
          <w:rFonts w:ascii="Times New Roman" w:hAnsi="Times New Roman"/>
          <w:sz w:val="28"/>
        </w:rPr>
      </w:pPr>
      <w:r>
        <w:rPr>
          <w:rFonts w:ascii="Times New Roman" w:hAnsi="Times New Roman"/>
          <w:sz w:val="28"/>
        </w:rPr>
        <w:t>При поступлении заявления и прилагаемых к нему документов            в МФЦ, последний не позднее дня, следующего за днем их поступления, обеспечивает передачу заявления и прилагаемых к нему документов                       в уполномоченный орган.</w:t>
      </w:r>
    </w:p>
    <w:p w14:paraId="6B0E3A71" w14:textId="77777777" w:rsidR="004A2616" w:rsidRDefault="00A62DAF">
      <w:pPr>
        <w:ind w:firstLine="709"/>
        <w:jc w:val="both"/>
        <w:rPr>
          <w:sz w:val="28"/>
        </w:rPr>
      </w:pPr>
      <w:r>
        <w:rPr>
          <w:sz w:val="28"/>
        </w:rPr>
        <w:t>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w:t>
      </w:r>
    </w:p>
    <w:p w14:paraId="1BE4FD0D" w14:textId="77777777" w:rsidR="004A2616" w:rsidRDefault="00A62DAF">
      <w:pPr>
        <w:widowControl w:val="0"/>
        <w:ind w:firstLine="720"/>
        <w:jc w:val="both"/>
        <w:rPr>
          <w:sz w:val="28"/>
        </w:rPr>
      </w:pPr>
      <w:r>
        <w:rPr>
          <w:sz w:val="28"/>
        </w:rPr>
        <w:t>После выдачи (направления) заявителю расписки (</w:t>
      </w:r>
      <w:proofErr w:type="gramStart"/>
      <w:r>
        <w:rPr>
          <w:sz w:val="28"/>
        </w:rPr>
        <w:t xml:space="preserve">уведомления)   </w:t>
      </w:r>
      <w:proofErr w:type="gramEnd"/>
      <w:r>
        <w:rPr>
          <w:sz w:val="28"/>
        </w:rPr>
        <w:t xml:space="preserve">             в получении документов или поступления таких документов из МФЦ специалист уполномоченного органа осуществляет их регистрацию.</w:t>
      </w:r>
    </w:p>
    <w:p w14:paraId="3ACC9797" w14:textId="77777777" w:rsidR="004A2616" w:rsidRDefault="00A62DAF">
      <w:pPr>
        <w:ind w:firstLine="709"/>
        <w:jc w:val="both"/>
        <w:rPr>
          <w:sz w:val="28"/>
        </w:rPr>
      </w:pPr>
      <w:r>
        <w:rPr>
          <w:sz w:val="28"/>
        </w:rPr>
        <w:t xml:space="preserve">3.1.4. При поступлении заявления в электронной форме специалист уполномоченного органа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w:t>
      </w:r>
      <w:r>
        <w:rPr>
          <w:sz w:val="28"/>
        </w:rPr>
        <w:lastRenderedPageBreak/>
        <w:t>муниципальной услуги, предусматривающую проверку соблюдения условий, указанных в статье 11 Федерального закона № 63-ФЗ.</w:t>
      </w:r>
    </w:p>
    <w:p w14:paraId="55E05AB7" w14:textId="77777777" w:rsidR="004A2616" w:rsidRDefault="00A62DAF">
      <w:pPr>
        <w:ind w:firstLine="709"/>
        <w:jc w:val="both"/>
        <w:rPr>
          <w:i/>
          <w:sz w:val="28"/>
        </w:rPr>
      </w:pPr>
      <w:r>
        <w:rPr>
          <w:sz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7" w:history="1">
        <w:r>
          <w:rPr>
            <w:sz w:val="28"/>
          </w:rPr>
          <w:t>статьи 11</w:t>
        </w:r>
      </w:hyperlink>
      <w:r>
        <w:rPr>
          <w:sz w:val="28"/>
        </w:rPr>
        <w:t xml:space="preserve"> Федерального закона № 63-ФЗ, которые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на Едином портале государственных и муниципальных услуг. </w:t>
      </w:r>
    </w:p>
    <w:p w14:paraId="1B04F6AC" w14:textId="77777777" w:rsidR="004A2616" w:rsidRDefault="00A62DAF">
      <w:pPr>
        <w:ind w:firstLine="709"/>
        <w:jc w:val="both"/>
        <w:rPr>
          <w:sz w:val="28"/>
        </w:rPr>
      </w:pPr>
      <w:r>
        <w:rPr>
          <w:sz w:val="28"/>
        </w:rPr>
        <w:t>3.1.5. Максимальный срок исполнения административной процедуры:</w:t>
      </w:r>
    </w:p>
    <w:p w14:paraId="2877F64F" w14:textId="77777777" w:rsidR="004A2616" w:rsidRDefault="00A62DAF">
      <w:pPr>
        <w:pStyle w:val="Endnote"/>
        <w:ind w:firstLine="709"/>
        <w:jc w:val="both"/>
        <w:rPr>
          <w:sz w:val="28"/>
        </w:rPr>
      </w:pPr>
      <w:r>
        <w:rPr>
          <w:sz w:val="28"/>
        </w:rPr>
        <w:t xml:space="preserve">- на личном приеме </w:t>
      </w:r>
      <w:proofErr w:type="gramStart"/>
      <w:r>
        <w:rPr>
          <w:sz w:val="28"/>
        </w:rPr>
        <w:t>граждан  –</w:t>
      </w:r>
      <w:proofErr w:type="gramEnd"/>
      <w:r>
        <w:rPr>
          <w:sz w:val="28"/>
        </w:rPr>
        <w:t xml:space="preserve">  не  более 15 минут;</w:t>
      </w:r>
    </w:p>
    <w:p w14:paraId="1D30F5AA" w14:textId="77777777" w:rsidR="004A2616" w:rsidRDefault="00A62DAF">
      <w:pPr>
        <w:pStyle w:val="Endnote"/>
        <w:ind w:firstLine="709"/>
        <w:jc w:val="both"/>
        <w:rPr>
          <w:sz w:val="28"/>
        </w:rPr>
      </w:pPr>
      <w:r>
        <w:rPr>
          <w:sz w:val="28"/>
        </w:rPr>
        <w:t>- при поступлении заявления и документов по почте, через МФЦ или в электронной форме – 2 рабочих дня со дня поступления в уполномоченный орган.</w:t>
      </w:r>
    </w:p>
    <w:p w14:paraId="7A4D40BD" w14:textId="77777777" w:rsidR="004A2616" w:rsidRDefault="00A62DAF">
      <w:pPr>
        <w:ind w:firstLine="709"/>
        <w:jc w:val="both"/>
        <w:rPr>
          <w:sz w:val="28"/>
        </w:rPr>
      </w:pPr>
      <w:r>
        <w:rPr>
          <w:sz w:val="28"/>
        </w:rPr>
        <w:t xml:space="preserve">Уведомление 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 </w:t>
      </w:r>
    </w:p>
    <w:p w14:paraId="00B98588" w14:textId="77777777" w:rsidR="004A2616" w:rsidRDefault="00A62DAF">
      <w:pPr>
        <w:ind w:firstLine="709"/>
        <w:jc w:val="both"/>
        <w:rPr>
          <w:sz w:val="28"/>
        </w:rPr>
      </w:pPr>
      <w:r>
        <w:rPr>
          <w:sz w:val="28"/>
        </w:rPr>
        <w:t>3.1.6. Результатом выполнения административной процедуры является:</w:t>
      </w:r>
    </w:p>
    <w:p w14:paraId="6844510D" w14:textId="77777777" w:rsidR="004A2616" w:rsidRDefault="00A62DAF">
      <w:pPr>
        <w:ind w:firstLine="709"/>
        <w:jc w:val="both"/>
        <w:rPr>
          <w:sz w:val="28"/>
        </w:rPr>
      </w:pPr>
      <w:r>
        <w:rPr>
          <w:sz w:val="28"/>
        </w:rPr>
        <w:t>- прием и регистрация заявления, выдача (направление) заявителю расписки (уведомления) в получении заявления и приложенных к нему документов;</w:t>
      </w:r>
    </w:p>
    <w:p w14:paraId="1FE644BB" w14:textId="77777777" w:rsidR="004A2616" w:rsidRDefault="00A62DAF">
      <w:pPr>
        <w:ind w:firstLine="709"/>
        <w:jc w:val="both"/>
        <w:rPr>
          <w:sz w:val="28"/>
        </w:rPr>
      </w:pPr>
      <w:r>
        <w:rPr>
          <w:sz w:val="28"/>
        </w:rPr>
        <w:t>- направление уведомления об отказе в приеме к рассмотрению заявления.</w:t>
      </w:r>
    </w:p>
    <w:p w14:paraId="5FE7732D" w14:textId="77777777" w:rsidR="004A2616" w:rsidRDefault="004A2616">
      <w:pPr>
        <w:ind w:firstLine="709"/>
        <w:jc w:val="both"/>
        <w:rPr>
          <w:sz w:val="28"/>
          <w:u w:val="single"/>
        </w:rPr>
      </w:pPr>
    </w:p>
    <w:p w14:paraId="4D3A7CDC" w14:textId="77777777" w:rsidR="004A2616" w:rsidRDefault="00A62DAF">
      <w:pPr>
        <w:ind w:firstLine="709"/>
        <w:jc w:val="both"/>
        <w:rPr>
          <w:sz w:val="28"/>
          <w:u w:val="single"/>
        </w:rPr>
      </w:pPr>
      <w:r>
        <w:rPr>
          <w:sz w:val="28"/>
          <w:u w:val="single"/>
        </w:rPr>
        <w:t xml:space="preserve">3.2. Рассмотрение заявления, принятие решения по итогам рассмотрения.   </w:t>
      </w:r>
    </w:p>
    <w:p w14:paraId="57D4D2E5" w14:textId="77777777" w:rsidR="004A2616" w:rsidRDefault="00A62DAF">
      <w:pPr>
        <w:ind w:firstLine="709"/>
        <w:jc w:val="both"/>
        <w:rPr>
          <w:sz w:val="28"/>
        </w:rPr>
      </w:pPr>
      <w:r>
        <w:rPr>
          <w:sz w:val="28"/>
        </w:rPr>
        <w:t>3.2.1. Основанием для начала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w:t>
      </w:r>
    </w:p>
    <w:p w14:paraId="1AAB8644" w14:textId="77777777" w:rsidR="004A2616" w:rsidRDefault="00A62DAF">
      <w:pPr>
        <w:widowControl w:val="0"/>
        <w:ind w:firstLine="709"/>
        <w:jc w:val="both"/>
        <w:rPr>
          <w:sz w:val="28"/>
        </w:rPr>
      </w:pPr>
      <w:r>
        <w:rPr>
          <w:sz w:val="28"/>
        </w:rPr>
        <w:t xml:space="preserve">3.2.2. Должностное лицо уполномоченного органа, ответственное за предоставление муниципальной услуги, рассматривает представленные документы и выявляет наличие (отсутствие) предусмотренного пунктом 2.7 настоящего административного регламента основания для отказа                    в предоставлении сведений из реестра. </w:t>
      </w:r>
    </w:p>
    <w:p w14:paraId="414AA7D5" w14:textId="77777777" w:rsidR="004A2616" w:rsidRDefault="00A62DAF">
      <w:pPr>
        <w:widowControl w:val="0"/>
        <w:ind w:firstLine="709"/>
        <w:jc w:val="both"/>
        <w:rPr>
          <w:i/>
          <w:sz w:val="28"/>
        </w:rPr>
      </w:pPr>
      <w:r>
        <w:rPr>
          <w:sz w:val="28"/>
        </w:rPr>
        <w:t xml:space="preserve">При невозможности идентификации указанного в запросе объекта учета должностное лицо уполномоченного органа, ответственное за </w:t>
      </w:r>
      <w:r>
        <w:rPr>
          <w:sz w:val="28"/>
        </w:rPr>
        <w:lastRenderedPageBreak/>
        <w:t>предоставление муниципальной услуги, готовит проект уведомления об отказе в предоставлении сведений из реестра (далее – уведомление об отказе)</w:t>
      </w:r>
      <w:r>
        <w:rPr>
          <w:i/>
          <w:sz w:val="28"/>
        </w:rPr>
        <w:t>.</w:t>
      </w:r>
    </w:p>
    <w:p w14:paraId="68157B01" w14:textId="77777777" w:rsidR="004A2616" w:rsidRDefault="00A62DAF">
      <w:pPr>
        <w:ind w:firstLine="709"/>
        <w:jc w:val="both"/>
        <w:rPr>
          <w:sz w:val="28"/>
        </w:rPr>
      </w:pPr>
      <w:r>
        <w:rPr>
          <w:sz w:val="28"/>
        </w:rPr>
        <w:t xml:space="preserve">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 </w:t>
      </w:r>
    </w:p>
    <w:p w14:paraId="1B1CD365" w14:textId="77777777" w:rsidR="004A2616" w:rsidRDefault="00A62DAF">
      <w:pPr>
        <w:ind w:firstLine="709"/>
        <w:jc w:val="both"/>
        <w:rPr>
          <w:sz w:val="28"/>
        </w:rPr>
      </w:pPr>
      <w:r>
        <w:rPr>
          <w:sz w:val="28"/>
        </w:rPr>
        <w:t>3.2.3. В случае отсутствия основания для отказа в предоставлении муниципальной услуги, предусмотренного пунктом 2.7 настоящего административного регламента, должностное лицо уполномоченного органа, ответственное за предоставление муниципальной услуги, выявляет наличие (отсутствие) в реестре объекта учета, в отношении которого заявитель обратился за получением информации.</w:t>
      </w:r>
    </w:p>
    <w:p w14:paraId="3BE69119" w14:textId="77777777" w:rsidR="004A2616" w:rsidRDefault="00A62DAF">
      <w:pPr>
        <w:widowControl w:val="0"/>
        <w:ind w:firstLine="709"/>
        <w:jc w:val="both"/>
        <w:rPr>
          <w:sz w:val="28"/>
        </w:rPr>
      </w:pPr>
      <w:r>
        <w:rPr>
          <w:sz w:val="28"/>
        </w:rPr>
        <w:t>В случае наличия в реестре такого объекта должностное лицо уполномоченного органа, ответственное за предоставление муниципальной услуги, готовит проект выписки из реестра. В указанной выписке отражаются все сведения, содержащиеся в реестре муниципального имущества.</w:t>
      </w:r>
    </w:p>
    <w:p w14:paraId="175949E5" w14:textId="77777777" w:rsidR="004A2616" w:rsidRDefault="00A62DAF">
      <w:pPr>
        <w:widowControl w:val="0"/>
        <w:ind w:firstLine="709"/>
        <w:jc w:val="both"/>
        <w:rPr>
          <w:sz w:val="28"/>
        </w:rPr>
      </w:pPr>
      <w:r>
        <w:rPr>
          <w:sz w:val="28"/>
        </w:rPr>
        <w:t>При отсутствии в реестре объекта, в отношении которого заявитель обратился за получением информации, должностное лицо уполномоченного органа, ответственное за предоставление муниципальной услуги, готовит проект уведомления об отсутствии запрашиваемой информации в реестре (далее – уведомление об отсутствии информации).</w:t>
      </w:r>
    </w:p>
    <w:p w14:paraId="5774998D" w14:textId="77777777" w:rsidR="004A2616" w:rsidRDefault="00A62DAF">
      <w:pPr>
        <w:ind w:firstLine="709"/>
        <w:jc w:val="both"/>
        <w:rPr>
          <w:sz w:val="28"/>
        </w:rPr>
      </w:pPr>
      <w:r>
        <w:rPr>
          <w:sz w:val="28"/>
        </w:rPr>
        <w:t>3.2.4. Проект выписки из реестра (уведомления об отказе, уведомления об отсутствии информации)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14:paraId="2F339B61" w14:textId="77777777" w:rsidR="004A2616" w:rsidRDefault="00A62DAF">
      <w:pPr>
        <w:tabs>
          <w:tab w:val="left" w:pos="567"/>
        </w:tabs>
        <w:ind w:firstLine="709"/>
        <w:jc w:val="both"/>
        <w:rPr>
          <w:sz w:val="28"/>
        </w:rPr>
      </w:pPr>
      <w:r>
        <w:rPr>
          <w:sz w:val="28"/>
        </w:rPr>
        <w:t>Руководитель уполномоченного органа или уполномоченное им должностное лицо, рассмотрев полученные проекты, в случае отсутствия замечаний, подписывает их и передает специалисту уполномоченного органа для регистрации.</w:t>
      </w:r>
    </w:p>
    <w:p w14:paraId="69DC93F4" w14:textId="77777777" w:rsidR="004A2616" w:rsidRDefault="00A62DAF">
      <w:pPr>
        <w:ind w:firstLine="709"/>
        <w:jc w:val="both"/>
        <w:rPr>
          <w:sz w:val="28"/>
        </w:rPr>
      </w:pPr>
      <w:r>
        <w:rPr>
          <w:sz w:val="28"/>
        </w:rPr>
        <w:t>3.2.5. Подписанная выписка из реестра (уведомление об отказе, уведомление об отсутствии информации)</w:t>
      </w:r>
      <w:r>
        <w:rPr>
          <w:color w:val="FF0000"/>
          <w:sz w:val="28"/>
        </w:rPr>
        <w:t xml:space="preserve"> </w:t>
      </w:r>
      <w:r>
        <w:rPr>
          <w:sz w:val="28"/>
        </w:rPr>
        <w:t xml:space="preserve">регистрируется специалистом уполномоченного органа в установленном порядке. </w:t>
      </w:r>
    </w:p>
    <w:p w14:paraId="4E24EEED" w14:textId="77777777" w:rsidR="004A2616" w:rsidRDefault="00A62DAF">
      <w:pPr>
        <w:ind w:firstLine="709"/>
        <w:jc w:val="both"/>
        <w:rPr>
          <w:sz w:val="28"/>
        </w:rPr>
      </w:pPr>
      <w:r>
        <w:rPr>
          <w:sz w:val="28"/>
        </w:rPr>
        <w:t>Указанные документы вручаются заявителю при личном обращении                  в уполномоченный орган (при наличии соответствующего указания в заявлении) или направляются почтовым отправлением по адресу, указанному в заявлении, либо в форме электронных документов с использованием Единого портала государственных и муниципальных услуг или путем направления на электронную почту заявителя.</w:t>
      </w:r>
    </w:p>
    <w:p w14:paraId="79EEDA87" w14:textId="77777777" w:rsidR="004A2616" w:rsidRDefault="00A62DAF">
      <w:pPr>
        <w:widowControl w:val="0"/>
        <w:ind w:firstLine="709"/>
        <w:jc w:val="both"/>
        <w:rPr>
          <w:sz w:val="28"/>
        </w:rPr>
      </w:pPr>
      <w:r>
        <w:rPr>
          <w:sz w:val="28"/>
        </w:rPr>
        <w:t xml:space="preserve">В случае поступления заявления через МФЦ специалист уполномоченного органа осуществляет передачу указанных документов                    </w:t>
      </w:r>
      <w:r>
        <w:rPr>
          <w:sz w:val="28"/>
        </w:rPr>
        <w:lastRenderedPageBreak/>
        <w:t>в МФЦ, если иной способ получения не указан заявителем.</w:t>
      </w:r>
    </w:p>
    <w:p w14:paraId="5B42647A" w14:textId="77777777" w:rsidR="004A2616" w:rsidRDefault="00A62DAF">
      <w:pPr>
        <w:ind w:firstLine="709"/>
        <w:jc w:val="both"/>
        <w:rPr>
          <w:sz w:val="28"/>
        </w:rPr>
      </w:pPr>
      <w:r>
        <w:rPr>
          <w:sz w:val="28"/>
        </w:rPr>
        <w:t>3.2.6. Максимальный срок исполнения административной процедуры -  7 рабочих дней с момента получения должностным лицом уполномоченного органа, ответственным за предоставление муниципальной услуги, всех документов (информации).</w:t>
      </w:r>
    </w:p>
    <w:p w14:paraId="1D158AD8" w14:textId="77777777" w:rsidR="004A2616" w:rsidRDefault="00A62DAF">
      <w:pPr>
        <w:ind w:firstLine="709"/>
        <w:jc w:val="both"/>
        <w:rPr>
          <w:sz w:val="28"/>
        </w:rPr>
      </w:pPr>
      <w:r>
        <w:rPr>
          <w:sz w:val="28"/>
        </w:rPr>
        <w:t>3.2.7. Результатом выполнения административной процедуры является:</w:t>
      </w:r>
    </w:p>
    <w:p w14:paraId="5E7C30DF" w14:textId="77777777" w:rsidR="004A2616" w:rsidRDefault="00A62DAF">
      <w:pPr>
        <w:widowControl w:val="0"/>
        <w:ind w:firstLine="709"/>
        <w:jc w:val="both"/>
        <w:rPr>
          <w:sz w:val="28"/>
        </w:rPr>
      </w:pPr>
      <w:r>
        <w:rPr>
          <w:sz w:val="28"/>
        </w:rPr>
        <w:t>- направление (вручение) заявителю выписки, содержащей информацию об объектах учета из реестра муниципального имущества;</w:t>
      </w:r>
    </w:p>
    <w:p w14:paraId="5D6BC1E3" w14:textId="77777777" w:rsidR="004A2616" w:rsidRDefault="00A62DAF">
      <w:pPr>
        <w:widowControl w:val="0"/>
        <w:ind w:firstLine="709"/>
        <w:jc w:val="both"/>
        <w:rPr>
          <w:sz w:val="28"/>
        </w:rPr>
      </w:pPr>
      <w:r>
        <w:rPr>
          <w:sz w:val="28"/>
        </w:rPr>
        <w:t>- направление (вручение) заявителю уведомления об отказе в предоставлении сведений из реестра в случае невозможности идентификации указанного в запросе объекта учета;</w:t>
      </w:r>
    </w:p>
    <w:p w14:paraId="09FA0A5E" w14:textId="77777777" w:rsidR="004A2616" w:rsidRDefault="00A62DAF">
      <w:pPr>
        <w:widowControl w:val="0"/>
        <w:ind w:firstLine="709"/>
        <w:jc w:val="both"/>
        <w:rPr>
          <w:i/>
          <w:color w:val="FF0000"/>
          <w:sz w:val="28"/>
        </w:rPr>
      </w:pPr>
      <w:r>
        <w:rPr>
          <w:sz w:val="28"/>
        </w:rPr>
        <w:t xml:space="preserve">- направление (вручение) заявителю уведомления об отсутствии запрашиваемой информации в реестре. </w:t>
      </w:r>
    </w:p>
    <w:p w14:paraId="586C7703" w14:textId="77777777" w:rsidR="004A2616" w:rsidRDefault="004A2616">
      <w:pPr>
        <w:ind w:firstLine="709"/>
        <w:jc w:val="both"/>
        <w:rPr>
          <w:sz w:val="28"/>
        </w:rPr>
      </w:pPr>
    </w:p>
    <w:p w14:paraId="541E9723" w14:textId="77777777" w:rsidR="004A2616" w:rsidRPr="00F709AE" w:rsidRDefault="00A62DAF" w:rsidP="00F709AE">
      <w:pPr>
        <w:ind w:firstLine="708"/>
        <w:jc w:val="both"/>
        <w:rPr>
          <w:sz w:val="28"/>
        </w:rPr>
      </w:pPr>
      <w:r w:rsidRPr="00F709AE">
        <w:rPr>
          <w:sz w:val="28"/>
        </w:rPr>
        <w:t>3.3.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14:paraId="34990CE1" w14:textId="77777777" w:rsidR="00F709AE" w:rsidRDefault="00F709AE">
      <w:pPr>
        <w:ind w:firstLine="708"/>
        <w:jc w:val="both"/>
        <w:rPr>
          <w:sz w:val="28"/>
          <w:u w:val="single"/>
        </w:rPr>
      </w:pPr>
    </w:p>
    <w:p w14:paraId="6E8FF48B" w14:textId="77777777" w:rsidR="004A2616" w:rsidRDefault="00A62DAF">
      <w:pPr>
        <w:widowControl w:val="0"/>
        <w:tabs>
          <w:tab w:val="left" w:pos="0"/>
          <w:tab w:val="left" w:pos="709"/>
        </w:tabs>
        <w:ind w:firstLine="720"/>
        <w:jc w:val="both"/>
        <w:rPr>
          <w:sz w:val="28"/>
        </w:rPr>
      </w:pPr>
      <w:r>
        <w:rPr>
          <w:sz w:val="28"/>
        </w:rPr>
        <w:t xml:space="preserve">3.3.1.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14:paraId="23A56C6A" w14:textId="77777777" w:rsidR="004A2616" w:rsidRDefault="00A62DAF">
      <w:pPr>
        <w:ind w:firstLine="708"/>
        <w:jc w:val="both"/>
        <w:rPr>
          <w:sz w:val="28"/>
        </w:rPr>
      </w:pPr>
      <w:r>
        <w:rPr>
          <w:sz w:val="28"/>
        </w:rPr>
        <w:t>получение информации о порядке и сроках предоставления муниципальной услуги;</w:t>
      </w:r>
    </w:p>
    <w:p w14:paraId="1C3CD1FC" w14:textId="77777777" w:rsidR="004A2616" w:rsidRDefault="00A62DAF">
      <w:pPr>
        <w:ind w:firstLine="708"/>
        <w:jc w:val="both"/>
        <w:rPr>
          <w:sz w:val="28"/>
        </w:rPr>
      </w:pPr>
      <w:r>
        <w:rPr>
          <w:sz w:val="28"/>
        </w:rPr>
        <w:t xml:space="preserve">запись на прием в уполномоченный орган для подачи запроса </w:t>
      </w:r>
      <w:r>
        <w:rPr>
          <w:sz w:val="28"/>
        </w:rPr>
        <w:br/>
        <w:t>о предоставлении муниципальной услуги (далее – запрос);</w:t>
      </w:r>
    </w:p>
    <w:p w14:paraId="64508238" w14:textId="77777777" w:rsidR="004A2616" w:rsidRDefault="00A62DAF">
      <w:pPr>
        <w:ind w:firstLine="708"/>
        <w:jc w:val="both"/>
        <w:rPr>
          <w:sz w:val="28"/>
        </w:rPr>
      </w:pPr>
      <w:r>
        <w:rPr>
          <w:sz w:val="28"/>
        </w:rPr>
        <w:t>формирование запроса;</w:t>
      </w:r>
    </w:p>
    <w:p w14:paraId="7FA077BB" w14:textId="77777777" w:rsidR="004A2616" w:rsidRDefault="00A62DAF">
      <w:pPr>
        <w:ind w:firstLine="708"/>
        <w:jc w:val="both"/>
        <w:rPr>
          <w:sz w:val="28"/>
        </w:rPr>
      </w:pPr>
      <w:r>
        <w:rPr>
          <w:sz w:val="28"/>
        </w:rPr>
        <w:t>прием и регистрация уполномоченным органом запроса и иных документов, необходимых для предоставления муниципальной услуги;</w:t>
      </w:r>
    </w:p>
    <w:p w14:paraId="4A1E3586" w14:textId="77777777" w:rsidR="004A2616" w:rsidRDefault="00A62DAF">
      <w:pPr>
        <w:ind w:firstLine="708"/>
        <w:jc w:val="both"/>
        <w:rPr>
          <w:sz w:val="28"/>
        </w:rPr>
      </w:pPr>
      <w:r>
        <w:rPr>
          <w:sz w:val="28"/>
        </w:rPr>
        <w:t>получение результата предоставления муниципальной услуги;</w:t>
      </w:r>
    </w:p>
    <w:p w14:paraId="03F82170" w14:textId="77777777" w:rsidR="004A2616" w:rsidRDefault="00A62DAF">
      <w:pPr>
        <w:ind w:firstLine="708"/>
        <w:jc w:val="both"/>
        <w:rPr>
          <w:sz w:val="28"/>
        </w:rPr>
      </w:pPr>
      <w:r>
        <w:rPr>
          <w:sz w:val="28"/>
        </w:rPr>
        <w:t>получение сведений о ходе выполнения запроса;</w:t>
      </w:r>
    </w:p>
    <w:p w14:paraId="61276B4D" w14:textId="77777777" w:rsidR="004A2616" w:rsidRDefault="00A62DAF">
      <w:pPr>
        <w:ind w:firstLine="708"/>
        <w:jc w:val="both"/>
        <w:rPr>
          <w:sz w:val="28"/>
        </w:rPr>
      </w:pPr>
      <w:r>
        <w:rPr>
          <w:sz w:val="28"/>
        </w:rPr>
        <w:t>осуществление оценки качества предоставления муниципальной услуги;</w:t>
      </w:r>
    </w:p>
    <w:p w14:paraId="404C49DB" w14:textId="77777777" w:rsidR="004A2616" w:rsidRDefault="00A62DAF">
      <w:pPr>
        <w:ind w:firstLine="708"/>
        <w:jc w:val="both"/>
        <w:rPr>
          <w:sz w:val="28"/>
        </w:rPr>
      </w:pPr>
      <w:r>
        <w:rPr>
          <w:sz w:val="28"/>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14:paraId="49BA2B14" w14:textId="77777777" w:rsidR="004A2616" w:rsidRDefault="00A62DAF">
      <w:pPr>
        <w:ind w:firstLine="708"/>
        <w:jc w:val="both"/>
        <w:rPr>
          <w:sz w:val="28"/>
        </w:rPr>
      </w:pPr>
      <w:r>
        <w:rPr>
          <w:sz w:val="28"/>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061373EA" w14:textId="77777777" w:rsidR="004A2616" w:rsidRDefault="00A62DAF">
      <w:pPr>
        <w:ind w:firstLine="708"/>
        <w:jc w:val="both"/>
        <w:rPr>
          <w:sz w:val="28"/>
        </w:rPr>
      </w:pPr>
      <w:r>
        <w:rPr>
          <w:sz w:val="28"/>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14:paraId="33527CB9" w14:textId="77777777" w:rsidR="004A2616" w:rsidRDefault="00A62DAF">
      <w:pPr>
        <w:ind w:firstLine="539"/>
        <w:jc w:val="both"/>
        <w:rPr>
          <w:sz w:val="28"/>
        </w:rPr>
      </w:pPr>
      <w:r>
        <w:rPr>
          <w:sz w:val="28"/>
        </w:rPr>
        <w:lastRenderedPageBreak/>
        <w:t xml:space="preserve">3.3.2.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w:t>
      </w:r>
    </w:p>
    <w:p w14:paraId="7E879F31" w14:textId="77777777" w:rsidR="004A2616" w:rsidRDefault="00A62DAF">
      <w:pPr>
        <w:ind w:firstLine="539"/>
        <w:jc w:val="both"/>
        <w:rPr>
          <w:sz w:val="28"/>
        </w:rPr>
      </w:pPr>
      <w:r>
        <w:rPr>
          <w:sz w:val="28"/>
        </w:rPr>
        <w:t>3.3.3.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14:paraId="33F320C6" w14:textId="77777777" w:rsidR="004A2616" w:rsidRDefault="00A62DAF">
      <w:pPr>
        <w:ind w:firstLine="539"/>
        <w:jc w:val="both"/>
        <w:rPr>
          <w:sz w:val="28"/>
        </w:rPr>
      </w:pPr>
      <w:r>
        <w:rPr>
          <w:sz w:val="28"/>
        </w:rPr>
        <w:t>3.3.4.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14:paraId="113D1D15" w14:textId="77777777" w:rsidR="004A2616" w:rsidRDefault="00A62DAF">
      <w:pPr>
        <w:ind w:firstLine="539"/>
        <w:jc w:val="both"/>
        <w:rPr>
          <w:sz w:val="28"/>
        </w:rPr>
      </w:pPr>
      <w:r>
        <w:rPr>
          <w:sz w:val="28"/>
        </w:rPr>
        <w:t xml:space="preserve">3.3.5. Заявителю в качестве результата предоставления услуги обеспечивается по его выбору возможность: </w:t>
      </w:r>
    </w:p>
    <w:p w14:paraId="7091573D" w14:textId="77777777" w:rsidR="004A2616" w:rsidRDefault="00A62DAF">
      <w:pPr>
        <w:ind w:firstLine="539"/>
        <w:jc w:val="both"/>
        <w:rPr>
          <w:sz w:val="28"/>
        </w:rPr>
      </w:pPr>
      <w:r>
        <w:rPr>
          <w:sz w:val="28"/>
        </w:rPr>
        <w:t>- получения электронного документа, подписанного с использованием квалифицированной подписи;</w:t>
      </w:r>
    </w:p>
    <w:p w14:paraId="12CCAA3C" w14:textId="77777777" w:rsidR="004A2616" w:rsidRDefault="00A62DAF">
      <w:pPr>
        <w:ind w:firstLine="539"/>
        <w:jc w:val="both"/>
        <w:rPr>
          <w:color w:val="FF0000"/>
          <w:sz w:val="28"/>
        </w:rPr>
      </w:pPr>
      <w:r>
        <w:rPr>
          <w:sz w:val="28"/>
        </w:rPr>
        <w:t>- получения с использованием Единого портала государственных и муниципальных услуг электронного документа в машиночитаемом формате, подписанного квалифицированной подписью со стороны уполномоченного органа.</w:t>
      </w:r>
      <w:r>
        <w:rPr>
          <w:rStyle w:val="17"/>
          <w:color w:val="FF0000"/>
          <w:sz w:val="28"/>
        </w:rPr>
        <w:t xml:space="preserve"> </w:t>
      </w:r>
    </w:p>
    <w:p w14:paraId="50AB8900" w14:textId="77777777" w:rsidR="004A2616" w:rsidRDefault="00A62DAF">
      <w:pPr>
        <w:ind w:firstLine="539"/>
        <w:jc w:val="both"/>
        <w:rPr>
          <w:sz w:val="28"/>
        </w:rPr>
      </w:pPr>
      <w:r>
        <w:rPr>
          <w:sz w:val="28"/>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14:paraId="5FB3B098" w14:textId="77777777" w:rsidR="004A2616" w:rsidRDefault="00A62DAF">
      <w:pPr>
        <w:ind w:firstLine="708"/>
        <w:jc w:val="both"/>
        <w:rPr>
          <w:sz w:val="28"/>
        </w:rPr>
      </w:pPr>
      <w:r>
        <w:rPr>
          <w:sz w:val="28"/>
        </w:rPr>
        <w:t>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14:paraId="0B8AB121" w14:textId="77777777" w:rsidR="004A2616" w:rsidRDefault="00A62DAF">
      <w:pPr>
        <w:ind w:firstLine="720"/>
        <w:jc w:val="both"/>
        <w:rPr>
          <w:sz w:val="28"/>
        </w:rPr>
      </w:pPr>
      <w:r>
        <w:rPr>
          <w:sz w:val="28"/>
        </w:rPr>
        <w:t xml:space="preserve">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 </w:t>
      </w:r>
    </w:p>
    <w:p w14:paraId="62BA06C5" w14:textId="77777777" w:rsidR="004A2616" w:rsidRDefault="004A2616">
      <w:pPr>
        <w:widowControl w:val="0"/>
        <w:ind w:right="-16"/>
        <w:jc w:val="center"/>
        <w:rPr>
          <w:b/>
          <w:sz w:val="28"/>
        </w:rPr>
      </w:pPr>
    </w:p>
    <w:p w14:paraId="15A28DDC" w14:textId="77777777" w:rsidR="004A2616" w:rsidRDefault="004A2616">
      <w:pPr>
        <w:widowControl w:val="0"/>
        <w:ind w:right="-16"/>
        <w:jc w:val="center"/>
        <w:rPr>
          <w:b/>
          <w:sz w:val="28"/>
        </w:rPr>
      </w:pPr>
    </w:p>
    <w:p w14:paraId="1828DFAE" w14:textId="77777777" w:rsidR="004A2616" w:rsidRDefault="004A2616">
      <w:pPr>
        <w:widowControl w:val="0"/>
        <w:ind w:right="-16"/>
        <w:jc w:val="center"/>
        <w:rPr>
          <w:b/>
          <w:sz w:val="28"/>
        </w:rPr>
      </w:pPr>
    </w:p>
    <w:p w14:paraId="7319D6DF" w14:textId="77777777" w:rsidR="004A2616" w:rsidRDefault="004A2616">
      <w:pPr>
        <w:widowControl w:val="0"/>
        <w:ind w:right="-16"/>
        <w:jc w:val="center"/>
        <w:rPr>
          <w:b/>
          <w:sz w:val="28"/>
        </w:rPr>
      </w:pPr>
    </w:p>
    <w:p w14:paraId="41551FD9" w14:textId="77777777" w:rsidR="004A2616" w:rsidRDefault="004A2616">
      <w:pPr>
        <w:widowControl w:val="0"/>
        <w:ind w:right="-16"/>
        <w:jc w:val="center"/>
        <w:rPr>
          <w:b/>
          <w:sz w:val="28"/>
        </w:rPr>
      </w:pPr>
    </w:p>
    <w:p w14:paraId="79B3A4F7" w14:textId="77777777" w:rsidR="004A2616" w:rsidRDefault="004A2616">
      <w:pPr>
        <w:widowControl w:val="0"/>
        <w:ind w:right="-16"/>
        <w:jc w:val="center"/>
        <w:rPr>
          <w:b/>
          <w:sz w:val="28"/>
        </w:rPr>
      </w:pPr>
    </w:p>
    <w:p w14:paraId="7BCC8F76" w14:textId="77777777" w:rsidR="004A2616" w:rsidRDefault="004A2616">
      <w:pPr>
        <w:widowControl w:val="0"/>
        <w:ind w:right="-16"/>
        <w:jc w:val="center"/>
        <w:rPr>
          <w:b/>
          <w:sz w:val="28"/>
        </w:rPr>
      </w:pPr>
    </w:p>
    <w:p w14:paraId="71A8AC42" w14:textId="77777777" w:rsidR="004A2616" w:rsidRDefault="004A2616">
      <w:pPr>
        <w:widowControl w:val="0"/>
        <w:ind w:right="-16"/>
        <w:jc w:val="center"/>
        <w:rPr>
          <w:b/>
          <w:sz w:val="28"/>
        </w:rPr>
      </w:pPr>
    </w:p>
    <w:p w14:paraId="6EE54CB2" w14:textId="77777777" w:rsidR="004A2616" w:rsidRDefault="004A2616">
      <w:pPr>
        <w:widowControl w:val="0"/>
        <w:ind w:right="-16"/>
        <w:jc w:val="center"/>
        <w:rPr>
          <w:sz w:val="28"/>
        </w:rPr>
      </w:pPr>
    </w:p>
    <w:p w14:paraId="6DBC3814" w14:textId="77777777" w:rsidR="004A2616" w:rsidRDefault="004A2616">
      <w:pPr>
        <w:pStyle w:val="Endnote"/>
        <w:ind w:right="-16" w:firstLine="567"/>
        <w:jc w:val="both"/>
        <w:rPr>
          <w:color w:val="FF0000"/>
          <w:sz w:val="24"/>
        </w:rPr>
      </w:pPr>
    </w:p>
    <w:sectPr w:rsidR="004A2616">
      <w:headerReference w:type="even" r:id="rId8"/>
      <w:headerReference w:type="default" r:id="rId9"/>
      <w:pgSz w:w="11906" w:h="16838"/>
      <w:pgMar w:top="851" w:right="1134" w:bottom="85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FA591" w14:textId="77777777" w:rsidR="007B45B1" w:rsidRDefault="007B45B1">
      <w:r>
        <w:separator/>
      </w:r>
    </w:p>
  </w:endnote>
  <w:endnote w:type="continuationSeparator" w:id="0">
    <w:p w14:paraId="43206F56" w14:textId="77777777" w:rsidR="007B45B1" w:rsidRDefault="007B4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A6F49" w14:textId="77777777" w:rsidR="007B45B1" w:rsidRDefault="007B45B1">
      <w:r>
        <w:separator/>
      </w:r>
    </w:p>
  </w:footnote>
  <w:footnote w:type="continuationSeparator" w:id="0">
    <w:p w14:paraId="1C0016B4" w14:textId="77777777" w:rsidR="007B45B1" w:rsidRDefault="007B45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7F3DA" w14:textId="77777777" w:rsidR="004A2616" w:rsidRDefault="00A62DAF">
    <w:pPr>
      <w:pStyle w:val="a9"/>
      <w:framePr w:h="0" w:wrap="around" w:vAnchor="text" w:hAnchor="margin" w:xAlign="center" w:y="1"/>
      <w:pBdr>
        <w:top w:val="nil"/>
        <w:left w:val="nil"/>
        <w:bottom w:val="nil"/>
        <w:right w:val="nil"/>
        <w:between w:val="nil"/>
      </w:pBdr>
      <w:rPr>
        <w:rStyle w:val="ae"/>
      </w:rPr>
    </w:pPr>
    <w:r>
      <w:rPr>
        <w:rStyle w:val="ae"/>
      </w:rPr>
      <w:fldChar w:fldCharType="begin"/>
    </w:r>
    <w:r>
      <w:rPr>
        <w:rStyle w:val="ae"/>
      </w:rPr>
      <w:instrText xml:space="preserve">PAGE </w:instrText>
    </w:r>
    <w:r>
      <w:rPr>
        <w:rStyle w:val="ae"/>
      </w:rPr>
      <w:fldChar w:fldCharType="separate"/>
    </w:r>
    <w:r>
      <w:rPr>
        <w:rStyle w:val="ae"/>
      </w:rPr>
      <w:t xml:space="preserve"> </w:t>
    </w:r>
    <w:r>
      <w:rPr>
        <w:rStyle w:val="ae"/>
      </w:rPr>
      <w:fldChar w:fldCharType="end"/>
    </w:r>
  </w:p>
  <w:p w14:paraId="09F2BD5A" w14:textId="77777777" w:rsidR="004A2616" w:rsidRDefault="004A2616">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525E" w14:textId="77777777" w:rsidR="004A2616" w:rsidRDefault="00A62DAF">
    <w:pPr>
      <w:pStyle w:val="a9"/>
      <w:framePr w:h="0" w:wrap="around" w:vAnchor="text" w:hAnchor="margin" w:xAlign="center" w:y="1"/>
      <w:pBdr>
        <w:top w:val="nil"/>
        <w:left w:val="nil"/>
        <w:bottom w:val="nil"/>
        <w:right w:val="nil"/>
        <w:between w:val="nil"/>
      </w:pBdr>
      <w:rPr>
        <w:rStyle w:val="ae"/>
      </w:rPr>
    </w:pPr>
    <w:r>
      <w:rPr>
        <w:rStyle w:val="ae"/>
      </w:rPr>
      <w:fldChar w:fldCharType="begin"/>
    </w:r>
    <w:r>
      <w:rPr>
        <w:rStyle w:val="ae"/>
      </w:rPr>
      <w:instrText xml:space="preserve">PAGE </w:instrText>
    </w:r>
    <w:r>
      <w:rPr>
        <w:rStyle w:val="ae"/>
      </w:rPr>
      <w:fldChar w:fldCharType="separate"/>
    </w:r>
    <w:r w:rsidR="00E771D7">
      <w:rPr>
        <w:rStyle w:val="ae"/>
        <w:noProof/>
      </w:rPr>
      <w:t>2</w:t>
    </w:r>
    <w:r>
      <w:rPr>
        <w:rStyle w:val="ae"/>
      </w:rPr>
      <w:fldChar w:fldCharType="end"/>
    </w:r>
  </w:p>
  <w:p w14:paraId="484FD809" w14:textId="77777777" w:rsidR="004A2616" w:rsidRDefault="004A2616">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616"/>
    <w:rsid w:val="000303BE"/>
    <w:rsid w:val="004A2616"/>
    <w:rsid w:val="00530A37"/>
    <w:rsid w:val="005B29AD"/>
    <w:rsid w:val="007B45B1"/>
    <w:rsid w:val="00A62DAF"/>
    <w:rsid w:val="00C6321B"/>
    <w:rsid w:val="00E771D7"/>
    <w:rsid w:val="00F709AE"/>
    <w:rsid w:val="00FE1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14C38"/>
  <w15:docId w15:val="{09144703-C1E1-4455-BC65-1E9C552F5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3">
    <w:name w:val="Normal (Web)"/>
    <w:basedOn w:val="a"/>
    <w:link w:val="a4"/>
    <w:pPr>
      <w:spacing w:beforeAutospacing="1" w:afterAutospacing="1"/>
    </w:pPr>
    <w:rPr>
      <w:sz w:val="24"/>
    </w:rPr>
  </w:style>
  <w:style w:type="character" w:customStyle="1" w:styleId="a4">
    <w:name w:val="Обычный (Интернет) Знак"/>
    <w:basedOn w:val="1"/>
    <w:link w:val="a3"/>
    <w:rPr>
      <w:sz w:val="24"/>
    </w:rPr>
  </w:style>
  <w:style w:type="paragraph" w:customStyle="1" w:styleId="ConsPlusNonformat">
    <w:name w:val="ConsPlusNonformat"/>
    <w:link w:val="ConsPlusNonformat0"/>
    <w:rPr>
      <w:rFonts w:ascii="Courier New" w:hAnsi="Courier New"/>
    </w:rPr>
  </w:style>
  <w:style w:type="character" w:customStyle="1" w:styleId="ConsPlusNonformat0">
    <w:name w:val="ConsPlusNonformat"/>
    <w:link w:val="ConsPlusNonformat"/>
    <w:rPr>
      <w:rFonts w:ascii="Courier New" w:hAnsi="Courier New"/>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ConsPlusCell">
    <w:name w:val="ConsPlusCell"/>
    <w:link w:val="ConsPlusCell0"/>
    <w:rPr>
      <w:rFonts w:ascii="Arial" w:hAnsi="Arial"/>
    </w:rPr>
  </w:style>
  <w:style w:type="character" w:customStyle="1" w:styleId="ConsPlusCell0">
    <w:name w:val="ConsPlusCell"/>
    <w:link w:val="ConsPlusCell"/>
    <w:rPr>
      <w:rFonts w:ascii="Arial" w:hAnsi="Arial"/>
    </w:rPr>
  </w:style>
  <w:style w:type="paragraph" w:styleId="a5">
    <w:name w:val="annotation subject"/>
    <w:basedOn w:val="a6"/>
    <w:next w:val="a6"/>
    <w:link w:val="a7"/>
    <w:rPr>
      <w:b/>
    </w:rPr>
  </w:style>
  <w:style w:type="character" w:customStyle="1" w:styleId="a7">
    <w:name w:val="Тема примечания Знак"/>
    <w:basedOn w:val="a8"/>
    <w:link w:val="a5"/>
    <w:rPr>
      <w:b/>
    </w:rPr>
  </w:style>
  <w:style w:type="paragraph" w:customStyle="1" w:styleId="Endnote">
    <w:name w:val="Endnote"/>
    <w:basedOn w:val="a"/>
    <w:link w:val="Endnote0"/>
  </w:style>
  <w:style w:type="character" w:customStyle="1" w:styleId="Endnote0">
    <w:name w:val="Endnote"/>
    <w:basedOn w:val="1"/>
    <w:link w:val="Endnote"/>
  </w:style>
  <w:style w:type="character" w:customStyle="1" w:styleId="30">
    <w:name w:val="Заголовок 3 Знак"/>
    <w:link w:val="3"/>
    <w:rPr>
      <w:rFonts w:ascii="XO Thames" w:hAnsi="XO Thames"/>
      <w:b/>
      <w:sz w:val="26"/>
    </w:rPr>
  </w:style>
  <w:style w:type="paragraph" w:styleId="a9">
    <w:name w:val="header"/>
    <w:basedOn w:val="a"/>
    <w:link w:val="aa"/>
    <w:pPr>
      <w:tabs>
        <w:tab w:val="center" w:pos="4677"/>
        <w:tab w:val="right" w:pos="9355"/>
      </w:tabs>
    </w:pPr>
  </w:style>
  <w:style w:type="character" w:customStyle="1" w:styleId="aa">
    <w:name w:val="Верхний колонтитул Знак"/>
    <w:basedOn w:val="1"/>
    <w:link w:val="a9"/>
  </w:style>
  <w:style w:type="paragraph" w:customStyle="1" w:styleId="ConsPlusTitle">
    <w:name w:val="ConsPlusTitle"/>
    <w:link w:val="ConsPlusTitle0"/>
    <w:pPr>
      <w:widowControl w:val="0"/>
    </w:pPr>
    <w:rPr>
      <w:rFonts w:ascii="Calibri" w:hAnsi="Calibri"/>
      <w:b/>
      <w:sz w:val="22"/>
    </w:rPr>
  </w:style>
  <w:style w:type="character" w:customStyle="1" w:styleId="ConsPlusTitle0">
    <w:name w:val="ConsPlusTitle"/>
    <w:link w:val="ConsPlusTitle"/>
    <w:rPr>
      <w:rFonts w:ascii="Calibri" w:hAnsi="Calibri"/>
      <w:b/>
      <w:sz w:val="22"/>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ConsPlusNormal">
    <w:name w:val="ConsPlusNormal"/>
    <w:link w:val="ConsPlusNormal0"/>
    <w:rPr>
      <w:rFonts w:ascii="Arial" w:hAnsi="Arial"/>
    </w:rPr>
  </w:style>
  <w:style w:type="character" w:customStyle="1" w:styleId="ConsPlusNormal0">
    <w:name w:val="ConsPlusNormal"/>
    <w:link w:val="ConsPlusNormal"/>
    <w:rPr>
      <w:rFonts w:ascii="Arial" w:hAnsi="Arial"/>
    </w:rPr>
  </w:style>
  <w:style w:type="paragraph" w:customStyle="1" w:styleId="12">
    <w:name w:val="Основной шрифт абзаца1"/>
  </w:style>
  <w:style w:type="paragraph" w:styleId="ab">
    <w:name w:val="Document Map"/>
    <w:basedOn w:val="a"/>
    <w:link w:val="ac"/>
    <w:rPr>
      <w:rFonts w:ascii="Tahoma" w:hAnsi="Tahoma"/>
    </w:rPr>
  </w:style>
  <w:style w:type="character" w:customStyle="1" w:styleId="ac">
    <w:name w:val="Схема документа Знак"/>
    <w:basedOn w:val="1"/>
    <w:link w:val="ab"/>
    <w:rPr>
      <w:rFonts w:ascii="Tahoma" w:hAnsi="Tahoma"/>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d"/>
    <w:rPr>
      <w:color w:val="0000FF"/>
      <w:u w:val="single"/>
    </w:rPr>
  </w:style>
  <w:style w:type="character" w:styleId="ad">
    <w:name w:val="Hyperlink"/>
    <w:link w:val="13"/>
    <w:rPr>
      <w:color w:val="0000FF"/>
      <w:u w:val="single"/>
    </w:rPr>
  </w:style>
  <w:style w:type="paragraph" w:customStyle="1" w:styleId="Footnote">
    <w:name w:val="Footnote"/>
    <w:basedOn w:val="a"/>
    <w:link w:val="Footnote0"/>
  </w:style>
  <w:style w:type="character" w:customStyle="1" w:styleId="Footnote0">
    <w:name w:val="Footnote"/>
    <w:basedOn w:val="1"/>
    <w:link w:val="Footnote"/>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16">
    <w:name w:val="Знак сноски1"/>
    <w:link w:val="17"/>
    <w:rPr>
      <w:vertAlign w:val="superscript"/>
    </w:rPr>
  </w:style>
  <w:style w:type="character" w:customStyle="1" w:styleId="17">
    <w:name w:val="Знак сноски1"/>
    <w:link w:val="16"/>
    <w:rPr>
      <w:vertAlign w:val="superscript"/>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6">
    <w:name w:val="annotation text"/>
    <w:basedOn w:val="a"/>
    <w:link w:val="a8"/>
  </w:style>
  <w:style w:type="character" w:customStyle="1" w:styleId="a8">
    <w:name w:val="Текст примечания Знак"/>
    <w:basedOn w:val="1"/>
    <w:link w:val="a6"/>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8">
    <w:name w:val="Номер страницы1"/>
    <w:basedOn w:val="12"/>
    <w:link w:val="ae"/>
  </w:style>
  <w:style w:type="character" w:styleId="ae">
    <w:name w:val="page number"/>
    <w:basedOn w:val="a0"/>
    <w:link w:val="18"/>
  </w:style>
  <w:style w:type="paragraph" w:styleId="af">
    <w:name w:val="Balloon Text"/>
    <w:basedOn w:val="a"/>
    <w:link w:val="af0"/>
    <w:rPr>
      <w:rFonts w:ascii="Tahoma" w:hAnsi="Tahoma"/>
      <w:sz w:val="16"/>
    </w:rPr>
  </w:style>
  <w:style w:type="character" w:customStyle="1" w:styleId="af0">
    <w:name w:val="Текст выноски Знак"/>
    <w:basedOn w:val="1"/>
    <w:link w:val="af"/>
    <w:rPr>
      <w:rFonts w:ascii="Tahoma" w:hAnsi="Tahoma"/>
      <w:sz w:val="16"/>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1">
    <w:name w:val="Subtitle"/>
    <w:next w:val="a"/>
    <w:link w:val="af2"/>
    <w:uiPriority w:val="11"/>
    <w:qFormat/>
    <w:pPr>
      <w:jc w:val="both"/>
    </w:pPr>
    <w:rPr>
      <w:rFonts w:ascii="XO Thames" w:hAnsi="XO Thames"/>
      <w:i/>
      <w:sz w:val="24"/>
    </w:rPr>
  </w:style>
  <w:style w:type="character" w:customStyle="1" w:styleId="af2">
    <w:name w:val="Подзаголовок Знак"/>
    <w:link w:val="af1"/>
    <w:rPr>
      <w:rFonts w:ascii="XO Thames" w:hAnsi="XO Thames"/>
      <w:i/>
      <w:sz w:val="24"/>
    </w:rPr>
  </w:style>
  <w:style w:type="paragraph" w:customStyle="1" w:styleId="19">
    <w:name w:val="Знак примечания1"/>
    <w:link w:val="af3"/>
    <w:rPr>
      <w:sz w:val="16"/>
    </w:rPr>
  </w:style>
  <w:style w:type="character" w:styleId="af3">
    <w:name w:val="annotation reference"/>
    <w:link w:val="19"/>
    <w:rPr>
      <w:sz w:val="16"/>
    </w:rPr>
  </w:style>
  <w:style w:type="paragraph" w:styleId="af4">
    <w:name w:val="Title"/>
    <w:next w:val="a"/>
    <w:link w:val="af5"/>
    <w:uiPriority w:val="10"/>
    <w:qFormat/>
    <w:pPr>
      <w:spacing w:before="567" w:after="567"/>
      <w:jc w:val="center"/>
    </w:pPr>
    <w:rPr>
      <w:rFonts w:ascii="XO Thames" w:hAnsi="XO Thames"/>
      <w:b/>
      <w:caps/>
      <w:sz w:val="40"/>
    </w:rPr>
  </w:style>
  <w:style w:type="character" w:customStyle="1" w:styleId="af5">
    <w:name w:val="Заголовок Знак"/>
    <w:link w:val="af4"/>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f6">
    <w:name w:val="List Paragraph"/>
    <w:basedOn w:val="a"/>
    <w:uiPriority w:val="34"/>
    <w:qFormat/>
    <w:rsid w:val="00F709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consultantplus://offline/ref=8F6EFCEBD78D73945BB09737A027B4142E33081DC130F502F77E0E3DD8F195EB1B53B1CE58D9EE82C8o9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B01B04AFEAC1078C055B2081D2F00D7D26850915DDEAC67687723897B638DD29D841668B624D3366b9JC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13</Pages>
  <Words>4610</Words>
  <Characters>26277</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cp:lastPrinted>2026-07-24T07:33:00Z</cp:lastPrinted>
  <dcterms:created xsi:type="dcterms:W3CDTF">2026-06-24T12:28:00Z</dcterms:created>
  <dcterms:modified xsi:type="dcterms:W3CDTF">2026-07-24T07:35:00Z</dcterms:modified>
</cp:coreProperties>
</file>