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457"/>
      </w:tblGrid>
      <w:tr w:rsidR="00EA6754" w:rsidRPr="00391C96" w:rsidTr="00ED2A1D">
        <w:trPr>
          <w:trHeight w:val="328"/>
          <w:jc w:val="center"/>
        </w:trPr>
        <w:tc>
          <w:tcPr>
            <w:tcW w:w="745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A6754" w:rsidRPr="00391C96" w:rsidRDefault="00EA6754" w:rsidP="00ED2A1D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391C96">
              <w:rPr>
                <w:rFonts w:ascii="Arial" w:hAnsi="Arial" w:cs="Arial"/>
                <w:b/>
              </w:rPr>
              <w:t>Волгоградская область</w:t>
            </w:r>
          </w:p>
        </w:tc>
      </w:tr>
      <w:tr w:rsidR="00EA6754" w:rsidRPr="00391C96" w:rsidTr="00ED2A1D">
        <w:trPr>
          <w:trHeight w:val="328"/>
          <w:jc w:val="center"/>
        </w:trPr>
        <w:tc>
          <w:tcPr>
            <w:tcW w:w="7457" w:type="dxa"/>
            <w:hideMark/>
          </w:tcPr>
          <w:p w:rsidR="00EA6754" w:rsidRPr="00391C96" w:rsidRDefault="00EA6754" w:rsidP="00ED2A1D">
            <w:pPr>
              <w:snapToGrid w:val="0"/>
              <w:jc w:val="center"/>
              <w:rPr>
                <w:rFonts w:ascii="Arial" w:hAnsi="Arial" w:cs="Arial"/>
                <w:vertAlign w:val="superscript"/>
              </w:rPr>
            </w:pPr>
            <w:r w:rsidRPr="00391C96">
              <w:rPr>
                <w:rFonts w:ascii="Arial" w:hAnsi="Arial" w:cs="Arial"/>
                <w:vertAlign w:val="superscript"/>
              </w:rPr>
              <w:t>наименование субъекта Российской Федерации</w:t>
            </w:r>
          </w:p>
        </w:tc>
      </w:tr>
      <w:tr w:rsidR="00EA6754" w:rsidRPr="00391C96" w:rsidTr="00ED2A1D">
        <w:trPr>
          <w:trHeight w:val="346"/>
          <w:jc w:val="center"/>
        </w:trPr>
        <w:tc>
          <w:tcPr>
            <w:tcW w:w="745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A6754" w:rsidRPr="00391C96" w:rsidRDefault="00EA6754" w:rsidP="00ED2A1D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391C96">
              <w:rPr>
                <w:rFonts w:ascii="Arial" w:hAnsi="Arial" w:cs="Arial"/>
                <w:b/>
              </w:rPr>
              <w:t>Старополтавское сельское поселение</w:t>
            </w:r>
          </w:p>
        </w:tc>
      </w:tr>
      <w:tr w:rsidR="00EA6754" w:rsidRPr="00391C96" w:rsidTr="00ED2A1D">
        <w:trPr>
          <w:trHeight w:val="328"/>
          <w:jc w:val="center"/>
        </w:trPr>
        <w:tc>
          <w:tcPr>
            <w:tcW w:w="7457" w:type="dxa"/>
            <w:hideMark/>
          </w:tcPr>
          <w:p w:rsidR="00EA6754" w:rsidRPr="00391C96" w:rsidRDefault="00EA6754" w:rsidP="00ED2A1D">
            <w:pPr>
              <w:snapToGrid w:val="0"/>
              <w:jc w:val="center"/>
              <w:rPr>
                <w:rFonts w:ascii="Arial" w:hAnsi="Arial" w:cs="Arial"/>
                <w:vertAlign w:val="superscript"/>
              </w:rPr>
            </w:pPr>
            <w:r w:rsidRPr="00391C96">
              <w:rPr>
                <w:rFonts w:ascii="Arial" w:hAnsi="Arial" w:cs="Arial"/>
                <w:vertAlign w:val="superscript"/>
              </w:rPr>
              <w:t>наименование муниципального образования  (МО)</w:t>
            </w:r>
          </w:p>
        </w:tc>
      </w:tr>
      <w:tr w:rsidR="00EA6754" w:rsidRPr="00391C96" w:rsidTr="00ED2A1D">
        <w:trPr>
          <w:trHeight w:val="328"/>
          <w:jc w:val="center"/>
        </w:trPr>
        <w:tc>
          <w:tcPr>
            <w:tcW w:w="745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A6754" w:rsidRPr="00391C96" w:rsidRDefault="00EA6754" w:rsidP="00ED2A1D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391C96">
              <w:rPr>
                <w:rFonts w:ascii="Arial" w:hAnsi="Arial" w:cs="Arial"/>
                <w:b/>
              </w:rPr>
              <w:t>Старополтавская сельская Дума</w:t>
            </w:r>
          </w:p>
        </w:tc>
      </w:tr>
      <w:tr w:rsidR="00EA6754" w:rsidRPr="00391C96" w:rsidTr="00ED2A1D">
        <w:trPr>
          <w:trHeight w:val="328"/>
          <w:jc w:val="center"/>
        </w:trPr>
        <w:tc>
          <w:tcPr>
            <w:tcW w:w="7457" w:type="dxa"/>
            <w:hideMark/>
          </w:tcPr>
          <w:p w:rsidR="00EA6754" w:rsidRPr="00391C96" w:rsidRDefault="00EA6754" w:rsidP="00ED2A1D">
            <w:pPr>
              <w:snapToGrid w:val="0"/>
              <w:jc w:val="center"/>
              <w:rPr>
                <w:rFonts w:ascii="Arial" w:hAnsi="Arial" w:cs="Arial"/>
                <w:vertAlign w:val="superscript"/>
              </w:rPr>
            </w:pPr>
            <w:r w:rsidRPr="00391C96">
              <w:rPr>
                <w:rFonts w:ascii="Arial" w:hAnsi="Arial" w:cs="Arial"/>
                <w:vertAlign w:val="superscript"/>
              </w:rPr>
              <w:t>наименование представительного органа МО</w:t>
            </w:r>
          </w:p>
        </w:tc>
      </w:tr>
    </w:tbl>
    <w:p w:rsidR="00CD34E7" w:rsidRPr="00391C96" w:rsidRDefault="00EA6754" w:rsidP="00CD34E7">
      <w:pPr>
        <w:jc w:val="center"/>
        <w:rPr>
          <w:rFonts w:ascii="Arial" w:hAnsi="Arial" w:cs="Arial"/>
          <w:b/>
        </w:rPr>
      </w:pPr>
      <w:r w:rsidRPr="00391C96">
        <w:rPr>
          <w:rFonts w:ascii="Arial" w:hAnsi="Arial" w:cs="Arial"/>
          <w:b/>
        </w:rPr>
        <w:t>Р</w:t>
      </w:r>
      <w:r w:rsidR="00CD34E7" w:rsidRPr="00391C96">
        <w:rPr>
          <w:rFonts w:ascii="Arial" w:hAnsi="Arial" w:cs="Arial"/>
          <w:b/>
        </w:rPr>
        <w:t>ЕШЕНИЕ</w:t>
      </w:r>
    </w:p>
    <w:p w:rsidR="00CD34E7" w:rsidRPr="00391C96" w:rsidRDefault="00CD34E7" w:rsidP="00CD34E7">
      <w:pPr>
        <w:rPr>
          <w:rFonts w:ascii="Arial" w:hAnsi="Arial" w:cs="Arial"/>
          <w:b/>
        </w:rPr>
      </w:pPr>
    </w:p>
    <w:p w:rsidR="00CD34E7" w:rsidRPr="00391C96" w:rsidRDefault="00FA1018" w:rsidP="00CD34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« 22 » декабря  2025</w:t>
      </w:r>
      <w:r w:rsidR="00CD34E7" w:rsidRPr="00391C96">
        <w:rPr>
          <w:rFonts w:ascii="Arial" w:hAnsi="Arial" w:cs="Arial"/>
          <w:b/>
        </w:rPr>
        <w:t xml:space="preserve"> г.</w:t>
      </w:r>
      <w:r w:rsidR="00CD34E7" w:rsidRPr="00391C96">
        <w:rPr>
          <w:rFonts w:ascii="Arial" w:hAnsi="Arial" w:cs="Arial"/>
          <w:b/>
        </w:rPr>
        <w:tab/>
        <w:t xml:space="preserve">                                                   </w:t>
      </w:r>
      <w:r w:rsidR="00EA6754" w:rsidRPr="00391C96">
        <w:rPr>
          <w:rFonts w:ascii="Arial" w:hAnsi="Arial" w:cs="Arial"/>
          <w:b/>
        </w:rPr>
        <w:t xml:space="preserve">             </w:t>
      </w:r>
      <w:r w:rsidR="006F3B4C" w:rsidRPr="00391C96">
        <w:rPr>
          <w:rFonts w:ascii="Arial" w:hAnsi="Arial" w:cs="Arial"/>
          <w:b/>
        </w:rPr>
        <w:t xml:space="preserve">           </w:t>
      </w:r>
      <w:r w:rsidR="00890CC2" w:rsidRPr="00391C96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>№ 79/5</w:t>
      </w:r>
      <w:bookmarkStart w:id="0" w:name="_GoBack"/>
      <w:bookmarkEnd w:id="0"/>
      <w:r w:rsidR="00CD34E7" w:rsidRPr="00391C96">
        <w:rPr>
          <w:rFonts w:ascii="Arial" w:hAnsi="Arial" w:cs="Arial"/>
          <w:b/>
        </w:rPr>
        <w:t xml:space="preserve">    </w:t>
      </w:r>
    </w:p>
    <w:p w:rsidR="00152E80" w:rsidRPr="00391C96" w:rsidRDefault="00152E80" w:rsidP="00EA6754">
      <w:pPr>
        <w:spacing w:line="240" w:lineRule="auto"/>
        <w:rPr>
          <w:rFonts w:ascii="Arial" w:hAnsi="Arial" w:cs="Arial"/>
          <w:b/>
        </w:rPr>
      </w:pPr>
    </w:p>
    <w:p w:rsidR="00EA6754" w:rsidRPr="00391C96" w:rsidRDefault="00CD34E7" w:rsidP="00EA6754">
      <w:pPr>
        <w:spacing w:line="240" w:lineRule="auto"/>
        <w:rPr>
          <w:rFonts w:ascii="Arial" w:hAnsi="Arial" w:cs="Arial"/>
          <w:b/>
        </w:rPr>
      </w:pPr>
      <w:r w:rsidRPr="00391C96">
        <w:rPr>
          <w:rFonts w:ascii="Arial" w:hAnsi="Arial" w:cs="Arial"/>
          <w:b/>
        </w:rPr>
        <w:t xml:space="preserve">«Об индексации пенсии за выслугу лет </w:t>
      </w:r>
      <w:proofErr w:type="gramStart"/>
      <w:r w:rsidRPr="00391C96">
        <w:rPr>
          <w:rFonts w:ascii="Arial" w:hAnsi="Arial" w:cs="Arial"/>
          <w:b/>
        </w:rPr>
        <w:t>муниципальным</w:t>
      </w:r>
      <w:proofErr w:type="gramEnd"/>
      <w:r w:rsidRPr="00391C96">
        <w:rPr>
          <w:rFonts w:ascii="Arial" w:hAnsi="Arial" w:cs="Arial"/>
          <w:b/>
        </w:rPr>
        <w:t xml:space="preserve"> </w:t>
      </w:r>
    </w:p>
    <w:p w:rsidR="00CD34E7" w:rsidRPr="00391C96" w:rsidRDefault="00CD34E7" w:rsidP="00EA6754">
      <w:pPr>
        <w:spacing w:line="240" w:lineRule="auto"/>
        <w:rPr>
          <w:rFonts w:ascii="Arial" w:hAnsi="Arial" w:cs="Arial"/>
          <w:b/>
        </w:rPr>
      </w:pPr>
      <w:r w:rsidRPr="00391C96">
        <w:rPr>
          <w:rFonts w:ascii="Arial" w:hAnsi="Arial" w:cs="Arial"/>
          <w:b/>
        </w:rPr>
        <w:t>служащим Старополтавского сельского поселения»</w:t>
      </w:r>
    </w:p>
    <w:p w:rsidR="00CD34E7" w:rsidRPr="00391C96" w:rsidRDefault="00CD34E7" w:rsidP="00CD34E7">
      <w:pPr>
        <w:rPr>
          <w:rFonts w:ascii="Arial" w:hAnsi="Arial" w:cs="Arial"/>
        </w:rPr>
      </w:pPr>
    </w:p>
    <w:p w:rsidR="00CD34E7" w:rsidRPr="00391C96" w:rsidRDefault="00CD34E7" w:rsidP="00CD34E7">
      <w:pPr>
        <w:rPr>
          <w:rFonts w:ascii="Arial" w:hAnsi="Arial" w:cs="Arial"/>
        </w:rPr>
      </w:pPr>
      <w:proofErr w:type="gramStart"/>
      <w:r w:rsidRPr="00391C96">
        <w:rPr>
          <w:rFonts w:ascii="Arial" w:hAnsi="Arial" w:cs="Arial"/>
        </w:rPr>
        <w:t>В соответствии с Федеральным законом от 15.12.2001 № 166-ФЗ «О государственном пенсионном обеспечении в Российской Федерации», Федеральным законом от 02.03.2007 № 25-ФЗ «О муниципальной службе в Российской Федерации», Федеральным законом от 28.12.2013 № 400-ФЗ «О страховых пенсиях», Законом Российской Федерации от 19.04.1991 № 1032-1 «О занятости населения в Российской Федерации», Законом Волгоградской области от 11.02.2008 № 1626-ОД «О некоторых вопросах муниципальной службы в Волгоградской области</w:t>
      </w:r>
      <w:proofErr w:type="gramEnd"/>
      <w:r w:rsidRPr="00391C96">
        <w:rPr>
          <w:rFonts w:ascii="Arial" w:hAnsi="Arial" w:cs="Arial"/>
        </w:rPr>
        <w:t>» и Уставом Старополтавского  сельского поселения, Старополтавской сельская Дума,</w:t>
      </w:r>
    </w:p>
    <w:p w:rsidR="00CD34E7" w:rsidRPr="00391C96" w:rsidRDefault="00CD34E7" w:rsidP="00EA6754">
      <w:pPr>
        <w:jc w:val="center"/>
        <w:rPr>
          <w:rFonts w:ascii="Arial" w:hAnsi="Arial" w:cs="Arial"/>
          <w:b/>
        </w:rPr>
      </w:pPr>
      <w:r w:rsidRPr="00391C96">
        <w:rPr>
          <w:rFonts w:ascii="Arial" w:hAnsi="Arial" w:cs="Arial"/>
          <w:b/>
        </w:rPr>
        <w:t>РЕШИЛА:</w:t>
      </w:r>
    </w:p>
    <w:p w:rsidR="00CD34E7" w:rsidRPr="00391C96" w:rsidRDefault="00CD34E7" w:rsidP="00CD34E7">
      <w:pPr>
        <w:rPr>
          <w:rFonts w:ascii="Arial" w:hAnsi="Arial" w:cs="Arial"/>
        </w:rPr>
      </w:pPr>
      <w:r w:rsidRPr="00391C96">
        <w:rPr>
          <w:rFonts w:ascii="Arial" w:hAnsi="Arial" w:cs="Arial"/>
        </w:rPr>
        <w:t>1. Увеличить (индексировать) размер пенсии за выслугу лет муниципальным служащим Старополтавского сель</w:t>
      </w:r>
      <w:r w:rsidR="00F765AB" w:rsidRPr="00391C96">
        <w:rPr>
          <w:rFonts w:ascii="Arial" w:hAnsi="Arial" w:cs="Arial"/>
        </w:rPr>
        <w:t>ского поселени</w:t>
      </w:r>
      <w:r w:rsidR="00FA1018">
        <w:rPr>
          <w:rFonts w:ascii="Arial" w:hAnsi="Arial" w:cs="Arial"/>
        </w:rPr>
        <w:t>я с 01 января 2026 года  на 6,5</w:t>
      </w:r>
      <w:r w:rsidR="00B02821" w:rsidRPr="00391C96">
        <w:rPr>
          <w:rFonts w:ascii="Arial" w:hAnsi="Arial" w:cs="Arial"/>
        </w:rPr>
        <w:t xml:space="preserve"> % от </w:t>
      </w:r>
      <w:r w:rsidRPr="00391C96">
        <w:rPr>
          <w:rFonts w:ascii="Arial" w:hAnsi="Arial" w:cs="Arial"/>
        </w:rPr>
        <w:t>установленных размеров пенсии.</w:t>
      </w:r>
    </w:p>
    <w:p w:rsidR="00CD34E7" w:rsidRPr="00391C96" w:rsidRDefault="00CD34E7" w:rsidP="00CD34E7">
      <w:pPr>
        <w:rPr>
          <w:rFonts w:ascii="Arial" w:hAnsi="Arial" w:cs="Arial"/>
        </w:rPr>
      </w:pPr>
      <w:r w:rsidRPr="00391C96">
        <w:rPr>
          <w:rFonts w:ascii="Arial" w:hAnsi="Arial" w:cs="Arial"/>
        </w:rPr>
        <w:t xml:space="preserve">2. </w:t>
      </w:r>
      <w:proofErr w:type="gramStart"/>
      <w:r w:rsidRPr="00391C96">
        <w:rPr>
          <w:rFonts w:ascii="Arial" w:hAnsi="Arial" w:cs="Arial"/>
        </w:rPr>
        <w:t>Контроль за</w:t>
      </w:r>
      <w:proofErr w:type="gramEnd"/>
      <w:r w:rsidRPr="00391C96">
        <w:rPr>
          <w:rFonts w:ascii="Arial" w:hAnsi="Arial" w:cs="Arial"/>
        </w:rPr>
        <w:t xml:space="preserve"> исполнением решения возложить на главу  Старополтавского сельского поселения.</w:t>
      </w:r>
    </w:p>
    <w:p w:rsidR="00CD34E7" w:rsidRPr="00391C96" w:rsidRDefault="00CD34E7" w:rsidP="00CD34E7">
      <w:pPr>
        <w:rPr>
          <w:rFonts w:ascii="Arial" w:hAnsi="Arial" w:cs="Arial"/>
        </w:rPr>
      </w:pPr>
      <w:r w:rsidRPr="00391C96">
        <w:rPr>
          <w:rFonts w:ascii="Arial" w:hAnsi="Arial" w:cs="Arial"/>
        </w:rPr>
        <w:t xml:space="preserve">         </w:t>
      </w:r>
    </w:p>
    <w:p w:rsidR="00EA6754" w:rsidRPr="00391C96" w:rsidRDefault="00EA6754" w:rsidP="00CD34E7">
      <w:pPr>
        <w:rPr>
          <w:rFonts w:ascii="Arial" w:hAnsi="Arial" w:cs="Arial"/>
        </w:rPr>
      </w:pPr>
    </w:p>
    <w:p w:rsidR="00152E80" w:rsidRPr="00391C96" w:rsidRDefault="00152E80" w:rsidP="00CD34E7">
      <w:pPr>
        <w:rPr>
          <w:rFonts w:ascii="Arial" w:hAnsi="Arial" w:cs="Arial"/>
        </w:rPr>
      </w:pPr>
    </w:p>
    <w:p w:rsidR="00CD34E7" w:rsidRPr="00391C96" w:rsidRDefault="00CD34E7" w:rsidP="00CD34E7">
      <w:pPr>
        <w:rPr>
          <w:rFonts w:ascii="Arial" w:hAnsi="Arial" w:cs="Arial"/>
        </w:rPr>
      </w:pPr>
      <w:r w:rsidRPr="00391C96">
        <w:rPr>
          <w:rFonts w:ascii="Arial" w:hAnsi="Arial" w:cs="Arial"/>
        </w:rPr>
        <w:t xml:space="preserve">      Глава Старополтавского </w:t>
      </w:r>
    </w:p>
    <w:p w:rsidR="00CD34E7" w:rsidRPr="00391C96" w:rsidRDefault="00CD34E7" w:rsidP="00CD34E7">
      <w:pPr>
        <w:rPr>
          <w:rFonts w:ascii="Arial" w:hAnsi="Arial" w:cs="Arial"/>
        </w:rPr>
      </w:pPr>
      <w:r w:rsidRPr="00391C96">
        <w:rPr>
          <w:rFonts w:ascii="Arial" w:hAnsi="Arial" w:cs="Arial"/>
        </w:rPr>
        <w:t xml:space="preserve">      сельского поселения                                                                              И.А. Штаймнец</w:t>
      </w:r>
    </w:p>
    <w:p w:rsidR="00CD34E7" w:rsidRPr="00391C96" w:rsidRDefault="00CD34E7" w:rsidP="00CD34E7">
      <w:pPr>
        <w:rPr>
          <w:rFonts w:ascii="Arial" w:hAnsi="Arial" w:cs="Arial"/>
        </w:rPr>
      </w:pPr>
    </w:p>
    <w:p w:rsidR="00CD34E7" w:rsidRPr="00391C96" w:rsidRDefault="00CD34E7" w:rsidP="00CD34E7">
      <w:pPr>
        <w:rPr>
          <w:rFonts w:ascii="Arial" w:hAnsi="Arial" w:cs="Arial"/>
        </w:rPr>
      </w:pPr>
      <w:r w:rsidRPr="00391C96">
        <w:rPr>
          <w:rFonts w:ascii="Arial" w:hAnsi="Arial" w:cs="Arial"/>
        </w:rPr>
        <w:t xml:space="preserve">                                       </w:t>
      </w:r>
    </w:p>
    <w:sectPr w:rsidR="00CD34E7" w:rsidRPr="00391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268"/>
    <w:rsid w:val="00152E80"/>
    <w:rsid w:val="00290468"/>
    <w:rsid w:val="00367268"/>
    <w:rsid w:val="00391C96"/>
    <w:rsid w:val="003C03F1"/>
    <w:rsid w:val="005278E8"/>
    <w:rsid w:val="006F3B4C"/>
    <w:rsid w:val="00890CC2"/>
    <w:rsid w:val="00B02821"/>
    <w:rsid w:val="00B567ED"/>
    <w:rsid w:val="00CD34E7"/>
    <w:rsid w:val="00EA584C"/>
    <w:rsid w:val="00EA6754"/>
    <w:rsid w:val="00F765AB"/>
    <w:rsid w:val="00FA1018"/>
    <w:rsid w:val="00FA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Специалист</cp:lastModifiedBy>
  <cp:revision>18</cp:revision>
  <cp:lastPrinted>2024-12-24T08:25:00Z</cp:lastPrinted>
  <dcterms:created xsi:type="dcterms:W3CDTF">2021-12-29T06:01:00Z</dcterms:created>
  <dcterms:modified xsi:type="dcterms:W3CDTF">2026-01-14T07:00:00Z</dcterms:modified>
</cp:coreProperties>
</file>