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4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 w:rsidR="00DA2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BC3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A1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FEF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7D11F2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актуализации адресных сведений в ГАР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Pr="007D11F2" w:rsidRDefault="007D11F2" w:rsidP="007D11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D11F2">
        <w:rPr>
          <w:rFonts w:ascii="Times New Roman" w:hAnsi="Times New Roman" w:cs="Times New Roman"/>
          <w:sz w:val="24"/>
          <w:szCs w:val="24"/>
        </w:rPr>
        <w:t>1.В</w:t>
      </w:r>
      <w:r>
        <w:rPr>
          <w:rFonts w:ascii="Times New Roman" w:hAnsi="Times New Roman" w:cs="Times New Roman"/>
          <w:sz w:val="24"/>
          <w:szCs w:val="24"/>
        </w:rPr>
        <w:t xml:space="preserve"> целях актуализации адресных сведений в ГАР постановляю </w:t>
      </w:r>
      <w:r w:rsidRPr="00CD2B06">
        <w:rPr>
          <w:rFonts w:ascii="Times New Roman" w:hAnsi="Times New Roman" w:cs="Times New Roman"/>
          <w:b/>
          <w:sz w:val="24"/>
          <w:szCs w:val="24"/>
        </w:rPr>
        <w:t>изменить</w:t>
      </w:r>
      <w:r>
        <w:rPr>
          <w:rFonts w:ascii="Times New Roman" w:hAnsi="Times New Roman" w:cs="Times New Roman"/>
          <w:sz w:val="24"/>
          <w:szCs w:val="24"/>
        </w:rPr>
        <w:t xml:space="preserve"> сведения о кадастровом номере для  нижеуказанного объекта адресации:</w:t>
      </w:r>
      <w:r w:rsidRPr="007D11F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92"/>
        <w:gridCol w:w="2111"/>
        <w:gridCol w:w="2268"/>
        <w:gridCol w:w="2800"/>
      </w:tblGrid>
      <w:tr w:rsidR="00DA2C27" w:rsidTr="007D11F2">
        <w:tc>
          <w:tcPr>
            <w:tcW w:w="2392" w:type="dxa"/>
          </w:tcPr>
          <w:p w:rsidR="00DA2C27" w:rsidRDefault="00DA2C27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адреса объекта адресации в ГАР</w:t>
            </w:r>
          </w:p>
        </w:tc>
        <w:tc>
          <w:tcPr>
            <w:tcW w:w="2111" w:type="dxa"/>
          </w:tcPr>
          <w:p w:rsidR="00DA2C27" w:rsidRDefault="00DA2C27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как есть в ГАР</w:t>
            </w:r>
          </w:p>
        </w:tc>
        <w:tc>
          <w:tcPr>
            <w:tcW w:w="2268" w:type="dxa"/>
          </w:tcPr>
          <w:p w:rsidR="00DA2C27" w:rsidRDefault="007D11F2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как должно быть в ГАР</w:t>
            </w:r>
          </w:p>
        </w:tc>
        <w:tc>
          <w:tcPr>
            <w:tcW w:w="2800" w:type="dxa"/>
          </w:tcPr>
          <w:p w:rsidR="00DA2C27" w:rsidRDefault="007D11F2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 адресации</w:t>
            </w:r>
          </w:p>
        </w:tc>
      </w:tr>
      <w:tr w:rsidR="00DA2C27" w:rsidTr="007D11F2">
        <w:tc>
          <w:tcPr>
            <w:tcW w:w="2392" w:type="dxa"/>
          </w:tcPr>
          <w:p w:rsidR="00DA2C27" w:rsidRPr="00BC3FEF" w:rsidRDefault="00BC3FEF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FEF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ad845036-ed67-4340-8530-196a97232df1</w:t>
            </w:r>
          </w:p>
        </w:tc>
        <w:tc>
          <w:tcPr>
            <w:tcW w:w="2111" w:type="dxa"/>
          </w:tcPr>
          <w:p w:rsidR="00DA2C27" w:rsidRPr="00CD2B06" w:rsidRDefault="00BC3FEF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34:29:040002:22</w:t>
            </w:r>
          </w:p>
        </w:tc>
        <w:tc>
          <w:tcPr>
            <w:tcW w:w="2268" w:type="dxa"/>
          </w:tcPr>
          <w:p w:rsidR="00DA2C27" w:rsidRPr="00CD2B06" w:rsidRDefault="00BC3FEF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34:29:040002:201</w:t>
            </w:r>
          </w:p>
        </w:tc>
        <w:tc>
          <w:tcPr>
            <w:tcW w:w="2800" w:type="dxa"/>
          </w:tcPr>
          <w:p w:rsidR="00DA2C27" w:rsidRDefault="007D11F2" w:rsidP="00BC3F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</w:t>
            </w:r>
            <w:r w:rsidR="00CD2B06">
              <w:rPr>
                <w:rFonts w:ascii="Times New Roman" w:hAnsi="Times New Roman" w:cs="Times New Roman"/>
                <w:sz w:val="24"/>
                <w:szCs w:val="24"/>
              </w:rPr>
              <w:t>тарая Полтавка,</w:t>
            </w:r>
            <w:r w:rsidR="00BC3FEF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447797">
              <w:rPr>
                <w:rFonts w:ascii="Times New Roman" w:hAnsi="Times New Roman" w:cs="Times New Roman"/>
                <w:sz w:val="24"/>
                <w:szCs w:val="24"/>
              </w:rPr>
              <w:t>ица Ленина, земельный участок 1а</w:t>
            </w:r>
            <w:r w:rsidR="00BC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A2C27" w:rsidRDefault="00DA2C27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A6029D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6029D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314389"/>
    <w:multiLevelType w:val="hybridMultilevel"/>
    <w:tmpl w:val="20F013FA"/>
    <w:lvl w:ilvl="0" w:tplc="4A6ED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26664"/>
    <w:rsid w:val="00430992"/>
    <w:rsid w:val="00445438"/>
    <w:rsid w:val="00447797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8667B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D11F2"/>
    <w:rsid w:val="007F607C"/>
    <w:rsid w:val="0080395A"/>
    <w:rsid w:val="00830FC2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138A4"/>
    <w:rsid w:val="00A43962"/>
    <w:rsid w:val="00A511F8"/>
    <w:rsid w:val="00A51C5A"/>
    <w:rsid w:val="00A6029D"/>
    <w:rsid w:val="00A73B5A"/>
    <w:rsid w:val="00AC43B5"/>
    <w:rsid w:val="00AC5329"/>
    <w:rsid w:val="00AF3550"/>
    <w:rsid w:val="00B104CB"/>
    <w:rsid w:val="00B30618"/>
    <w:rsid w:val="00B325D4"/>
    <w:rsid w:val="00B77E27"/>
    <w:rsid w:val="00B80CCD"/>
    <w:rsid w:val="00B81AC0"/>
    <w:rsid w:val="00BC3FEF"/>
    <w:rsid w:val="00BF5352"/>
    <w:rsid w:val="00C32B74"/>
    <w:rsid w:val="00C34704"/>
    <w:rsid w:val="00C752BC"/>
    <w:rsid w:val="00C766CE"/>
    <w:rsid w:val="00C91851"/>
    <w:rsid w:val="00C95598"/>
    <w:rsid w:val="00CC4D48"/>
    <w:rsid w:val="00CD2B06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A2C27"/>
    <w:rsid w:val="00DC05D0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D4B1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  <w:style w:type="table" w:styleId="af4">
    <w:name w:val="Table Grid"/>
    <w:basedOn w:val="a1"/>
    <w:uiPriority w:val="39"/>
    <w:rsid w:val="00DA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  <w:style w:type="table" w:styleId="af4">
    <w:name w:val="Table Grid"/>
    <w:basedOn w:val="a1"/>
    <w:uiPriority w:val="39"/>
    <w:rsid w:val="00DA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A16C2-A959-47E1-812B-07B411E4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58</cp:revision>
  <cp:lastPrinted>2025-08-20T08:24:00Z</cp:lastPrinted>
  <dcterms:created xsi:type="dcterms:W3CDTF">2021-04-21T13:36:00Z</dcterms:created>
  <dcterms:modified xsi:type="dcterms:W3CDTF">2025-08-20T08:24:00Z</dcterms:modified>
</cp:coreProperties>
</file>