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B" w:rsidRPr="00E13309" w:rsidRDefault="00CB4AEB" w:rsidP="000A032F">
      <w:pPr>
        <w:rPr>
          <w:lang w:val="ru-RU"/>
        </w:rPr>
      </w:pPr>
    </w:p>
    <w:p w:rsidR="00CB4AEB" w:rsidRPr="000A032F" w:rsidRDefault="00CB4AEB" w:rsidP="00CB4AEB">
      <w:pPr>
        <w:pStyle w:val="a9"/>
        <w:jc w:val="center"/>
        <w:rPr>
          <w:szCs w:val="28"/>
          <w:u w:val="single"/>
          <w:lang w:val="ru-RU"/>
        </w:rPr>
      </w:pPr>
      <w:proofErr w:type="spellStart"/>
      <w:r w:rsidRPr="000A032F">
        <w:rPr>
          <w:szCs w:val="28"/>
          <w:u w:val="single"/>
          <w:lang w:val="ru-RU"/>
        </w:rPr>
        <w:t>Старополтавская</w:t>
      </w:r>
      <w:proofErr w:type="spellEnd"/>
      <w:r w:rsidRPr="000A032F">
        <w:rPr>
          <w:szCs w:val="28"/>
          <w:u w:val="single"/>
          <w:lang w:val="ru-RU"/>
        </w:rPr>
        <w:t xml:space="preserve"> сельская Дума</w:t>
      </w:r>
    </w:p>
    <w:p w:rsidR="00CB4AEB" w:rsidRPr="000A032F" w:rsidRDefault="00CB4AEB" w:rsidP="00CB4AEB">
      <w:pPr>
        <w:pStyle w:val="a9"/>
        <w:jc w:val="center"/>
        <w:rPr>
          <w:szCs w:val="28"/>
          <w:u w:val="single"/>
          <w:lang w:val="ru-RU"/>
        </w:rPr>
      </w:pPr>
      <w:r w:rsidRPr="000A032F">
        <w:rPr>
          <w:szCs w:val="28"/>
          <w:u w:val="single"/>
          <w:lang w:val="ru-RU"/>
        </w:rPr>
        <w:t>Старополтавского муниципального района</w:t>
      </w:r>
    </w:p>
    <w:p w:rsidR="00CB4AEB" w:rsidRPr="000A032F" w:rsidRDefault="00CB4AEB" w:rsidP="00CB4AEB">
      <w:pPr>
        <w:pStyle w:val="a9"/>
        <w:jc w:val="center"/>
        <w:rPr>
          <w:szCs w:val="28"/>
          <w:u w:val="single"/>
          <w:lang w:val="ru-RU"/>
        </w:rPr>
      </w:pPr>
      <w:r w:rsidRPr="000A032F">
        <w:rPr>
          <w:szCs w:val="28"/>
          <w:u w:val="single"/>
          <w:lang w:val="ru-RU"/>
        </w:rPr>
        <w:t>Волгоградской области</w:t>
      </w:r>
    </w:p>
    <w:p w:rsidR="00CB4AEB" w:rsidRPr="00E13309" w:rsidRDefault="00CB4AEB" w:rsidP="00CB4AEB">
      <w:pPr>
        <w:jc w:val="center"/>
        <w:rPr>
          <w:b/>
          <w:sz w:val="28"/>
          <w:szCs w:val="28"/>
          <w:u w:val="single"/>
          <w:lang w:val="ru-RU"/>
        </w:rPr>
      </w:pPr>
    </w:p>
    <w:p w:rsidR="00CB4AEB" w:rsidRPr="00E13309" w:rsidRDefault="00CB4AEB" w:rsidP="00CB4AE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133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РЕШЕНИЕ</w:t>
      </w:r>
    </w:p>
    <w:p w:rsidR="00CB4AEB" w:rsidRPr="00E13309" w:rsidRDefault="00CB4AEB" w:rsidP="00CB4AEB">
      <w:pPr>
        <w:rPr>
          <w:sz w:val="28"/>
          <w:szCs w:val="28"/>
          <w:lang w:val="ru-RU"/>
        </w:rPr>
      </w:pPr>
    </w:p>
    <w:p w:rsidR="00CB4AEB" w:rsidRPr="00E13309" w:rsidRDefault="00CB4AEB" w:rsidP="00CB4AEB">
      <w:pPr>
        <w:rPr>
          <w:sz w:val="28"/>
          <w:szCs w:val="28"/>
          <w:lang w:val="ru-RU"/>
        </w:rPr>
      </w:pPr>
    </w:p>
    <w:p w:rsidR="00CB4AEB" w:rsidRPr="00E13309" w:rsidRDefault="00CA2806" w:rsidP="00CB4AE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26</w:t>
      </w:r>
      <w:r w:rsidR="00CB4AEB" w:rsidRPr="00E13309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>03</w:t>
      </w:r>
      <w:r w:rsidR="00CB4AEB" w:rsidRPr="00E13309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>2024</w:t>
      </w:r>
      <w:r w:rsidR="00CB4AEB" w:rsidRPr="00E13309">
        <w:rPr>
          <w:sz w:val="28"/>
          <w:szCs w:val="28"/>
          <w:lang w:val="ru-RU"/>
        </w:rPr>
        <w:t xml:space="preserve"> года </w:t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 w:rsidR="00CB4AEB" w:rsidRPr="00E1330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="00CB4AEB" w:rsidRPr="00E13309">
        <w:rPr>
          <w:sz w:val="28"/>
          <w:szCs w:val="28"/>
          <w:u w:val="single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22/3</w:t>
      </w:r>
    </w:p>
    <w:p w:rsidR="00CB4AEB" w:rsidRPr="00E13309" w:rsidRDefault="00CB4AEB" w:rsidP="00CB4AEB">
      <w:pPr>
        <w:ind w:right="4756"/>
        <w:rPr>
          <w:sz w:val="28"/>
          <w:szCs w:val="28"/>
          <w:lang w:val="ru-RU"/>
        </w:rPr>
      </w:pPr>
    </w:p>
    <w:p w:rsidR="00CB4AEB" w:rsidRPr="00E13309" w:rsidRDefault="00CB4AEB" w:rsidP="00CB4AEB">
      <w:pPr>
        <w:pStyle w:val="5"/>
        <w:numPr>
          <w:ilvl w:val="0"/>
          <w:numId w:val="0"/>
        </w:numPr>
        <w:ind w:hanging="1008"/>
        <w:rPr>
          <w:b w:val="0"/>
          <w:szCs w:val="28"/>
        </w:rPr>
      </w:pPr>
      <w:r w:rsidRPr="00E13309">
        <w:rPr>
          <w:b w:val="0"/>
          <w:szCs w:val="28"/>
        </w:rPr>
        <w:t xml:space="preserve">О внесении изменений в  Положение «О бюджетном процессе в </w:t>
      </w:r>
      <w:proofErr w:type="spellStart"/>
      <w:r w:rsidRPr="00E13309">
        <w:rPr>
          <w:b w:val="0"/>
          <w:szCs w:val="28"/>
        </w:rPr>
        <w:t>Старополтавском</w:t>
      </w:r>
      <w:proofErr w:type="spellEnd"/>
      <w:r w:rsidR="00E13309" w:rsidRPr="00E13309">
        <w:rPr>
          <w:b w:val="0"/>
          <w:szCs w:val="28"/>
        </w:rPr>
        <w:t xml:space="preserve"> </w:t>
      </w:r>
      <w:r w:rsidRPr="00E13309">
        <w:rPr>
          <w:b w:val="0"/>
          <w:szCs w:val="28"/>
        </w:rPr>
        <w:t xml:space="preserve">сельском поселении Старополтавского района Волгоградской области», утвержденное решением </w:t>
      </w:r>
      <w:proofErr w:type="spellStart"/>
      <w:r w:rsidRPr="00E13309">
        <w:rPr>
          <w:b w:val="0"/>
          <w:szCs w:val="28"/>
        </w:rPr>
        <w:t>Старополтавской</w:t>
      </w:r>
      <w:proofErr w:type="spellEnd"/>
      <w:r w:rsidRPr="00E13309">
        <w:rPr>
          <w:b w:val="0"/>
          <w:szCs w:val="28"/>
        </w:rPr>
        <w:t xml:space="preserve"> сельской Думы от 17.04.2019 № 13/3</w:t>
      </w:r>
    </w:p>
    <w:p w:rsidR="00CB4AEB" w:rsidRPr="00E13309" w:rsidRDefault="00CB4AEB" w:rsidP="00CB4AEB">
      <w:pPr>
        <w:pStyle w:val="5"/>
        <w:numPr>
          <w:ilvl w:val="0"/>
          <w:numId w:val="0"/>
        </w:numPr>
        <w:ind w:left="1008" w:hanging="1008"/>
        <w:jc w:val="both"/>
        <w:rPr>
          <w:b w:val="0"/>
          <w:szCs w:val="28"/>
        </w:rPr>
      </w:pPr>
    </w:p>
    <w:p w:rsidR="00CB4AEB" w:rsidRPr="00E13309" w:rsidRDefault="00CB4AEB" w:rsidP="00CB4AEB">
      <w:pPr>
        <w:ind w:firstLine="709"/>
        <w:jc w:val="both"/>
        <w:rPr>
          <w:b/>
          <w:sz w:val="28"/>
          <w:szCs w:val="28"/>
          <w:lang w:val="ru-RU"/>
        </w:rPr>
      </w:pPr>
    </w:p>
    <w:p w:rsidR="00CB4AEB" w:rsidRPr="00E13309" w:rsidRDefault="00CB4AEB" w:rsidP="00CB4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13309">
        <w:rPr>
          <w:rFonts w:eastAsia="Times New Roman CYR"/>
          <w:sz w:val="28"/>
          <w:szCs w:val="28"/>
          <w:lang w:val="ru-RU"/>
        </w:rPr>
        <w:t xml:space="preserve">В соответствии с </w:t>
      </w:r>
      <w:r w:rsidRPr="000A032F">
        <w:rPr>
          <w:rFonts w:eastAsia="Times New Roman CYR"/>
          <w:sz w:val="28"/>
          <w:szCs w:val="28"/>
          <w:lang w:val="ru-RU"/>
        </w:rPr>
        <w:t>Бюджетным кодексом</w:t>
      </w:r>
      <w:r w:rsidRPr="00E13309">
        <w:rPr>
          <w:rFonts w:eastAsia="Times New Roman CYR"/>
          <w:sz w:val="28"/>
          <w:szCs w:val="28"/>
          <w:lang w:val="ru-RU"/>
        </w:rPr>
        <w:t xml:space="preserve"> Российской Федерации, </w:t>
      </w:r>
      <w:r w:rsidRPr="000A032F">
        <w:rPr>
          <w:rFonts w:eastAsia="Times New Roman CYR"/>
          <w:sz w:val="28"/>
          <w:szCs w:val="28"/>
          <w:lang w:val="ru-RU"/>
        </w:rPr>
        <w:t>Федеральным законом</w:t>
      </w:r>
      <w:r w:rsidRPr="00E13309">
        <w:rPr>
          <w:rFonts w:eastAsia="Times New Roman CYR"/>
          <w:sz w:val="28"/>
          <w:szCs w:val="28"/>
          <w:lang w:val="ru-RU"/>
        </w:rPr>
        <w:t xml:space="preserve"> от 06.10.2003 </w:t>
      </w:r>
      <w:r w:rsidRPr="00E13309">
        <w:rPr>
          <w:rFonts w:eastAsia="Times New Roman CYR"/>
          <w:sz w:val="28"/>
          <w:szCs w:val="28"/>
        </w:rPr>
        <w:t>N</w:t>
      </w:r>
      <w:r w:rsidRPr="00E13309">
        <w:rPr>
          <w:rFonts w:eastAsia="Times New Roman CYR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Уставом Старополтавского сельского поселения, </w:t>
      </w:r>
      <w:proofErr w:type="spellStart"/>
      <w:r w:rsidRPr="00E13309">
        <w:rPr>
          <w:sz w:val="28"/>
          <w:szCs w:val="28"/>
          <w:lang w:val="ru-RU"/>
        </w:rPr>
        <w:t>Старополтавская</w:t>
      </w:r>
      <w:proofErr w:type="spellEnd"/>
      <w:r w:rsidRPr="00E13309">
        <w:rPr>
          <w:sz w:val="28"/>
          <w:szCs w:val="28"/>
          <w:lang w:val="ru-RU"/>
        </w:rPr>
        <w:t xml:space="preserve"> сельская Дума  </w:t>
      </w:r>
    </w:p>
    <w:p w:rsidR="00CB4AEB" w:rsidRPr="00E13309" w:rsidRDefault="00CB4AEB" w:rsidP="00CB4AEB">
      <w:pPr>
        <w:autoSpaceDE w:val="0"/>
        <w:autoSpaceDN w:val="0"/>
        <w:adjustRightInd w:val="0"/>
        <w:ind w:firstLine="540"/>
        <w:jc w:val="both"/>
        <w:rPr>
          <w:b/>
          <w:caps/>
          <w:sz w:val="28"/>
          <w:szCs w:val="28"/>
          <w:lang w:val="ru-RU"/>
        </w:rPr>
      </w:pPr>
      <w:r w:rsidRPr="00E13309">
        <w:rPr>
          <w:b/>
          <w:caps/>
          <w:sz w:val="28"/>
          <w:szCs w:val="28"/>
          <w:lang w:val="ru-RU"/>
        </w:rPr>
        <w:t>решилА:</w:t>
      </w:r>
    </w:p>
    <w:p w:rsidR="00CB4AEB" w:rsidRPr="00E13309" w:rsidRDefault="00CB4AEB" w:rsidP="00CB4AEB">
      <w:pPr>
        <w:pStyle w:val="5"/>
        <w:numPr>
          <w:ilvl w:val="0"/>
          <w:numId w:val="2"/>
        </w:numPr>
        <w:jc w:val="both"/>
        <w:rPr>
          <w:b w:val="0"/>
          <w:szCs w:val="28"/>
        </w:rPr>
      </w:pPr>
      <w:r w:rsidRPr="00E13309">
        <w:rPr>
          <w:b w:val="0"/>
          <w:szCs w:val="28"/>
        </w:rPr>
        <w:t xml:space="preserve">Внести изменения в  Положение «О бюджетном процессе в </w:t>
      </w:r>
      <w:proofErr w:type="spellStart"/>
      <w:r w:rsidRPr="00E13309">
        <w:rPr>
          <w:b w:val="0"/>
          <w:szCs w:val="28"/>
        </w:rPr>
        <w:t>Старополтавском</w:t>
      </w:r>
      <w:proofErr w:type="spellEnd"/>
      <w:r w:rsidRPr="00E13309">
        <w:rPr>
          <w:b w:val="0"/>
          <w:szCs w:val="28"/>
        </w:rPr>
        <w:t xml:space="preserve"> сельском поселении Старополтавского района Волгоградской области», утвержденное решением </w:t>
      </w:r>
      <w:proofErr w:type="spellStart"/>
      <w:r w:rsidRPr="00E13309">
        <w:rPr>
          <w:b w:val="0"/>
          <w:szCs w:val="28"/>
        </w:rPr>
        <w:t>Старополтавской</w:t>
      </w:r>
      <w:proofErr w:type="spellEnd"/>
      <w:r w:rsidRPr="00E13309">
        <w:rPr>
          <w:b w:val="0"/>
          <w:szCs w:val="28"/>
        </w:rPr>
        <w:t xml:space="preserve"> сельской Думы от 17.04.2019 № 13/3: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pStyle w:val="ab"/>
        <w:numPr>
          <w:ilvl w:val="1"/>
          <w:numId w:val="2"/>
        </w:numPr>
        <w:suppressAutoHyphens w:val="0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 xml:space="preserve">Абзац сорок шестой пункта 2 статьи 9 «- осуществляет полномочия </w:t>
      </w:r>
      <w:proofErr w:type="gramStart"/>
      <w:r w:rsidRPr="00E13309">
        <w:rPr>
          <w:sz w:val="28"/>
          <w:szCs w:val="28"/>
          <w:lang w:val="ru-RU"/>
        </w:rPr>
        <w:t>по</w:t>
      </w:r>
      <w:proofErr w:type="gramEnd"/>
      <w:r w:rsidRPr="00E13309">
        <w:rPr>
          <w:sz w:val="28"/>
          <w:szCs w:val="28"/>
          <w:lang w:val="ru-RU"/>
        </w:rPr>
        <w:t xml:space="preserve"> внутреннему муниципальному финансовому контролю в соответствии со статьей 269.1</w:t>
      </w:r>
      <w:r w:rsidRPr="00E13309">
        <w:rPr>
          <w:sz w:val="28"/>
          <w:szCs w:val="28"/>
        </w:rPr>
        <w:t> </w:t>
      </w:r>
      <w:hyperlink r:id="rId8" w:tgtFrame="_blank" w:history="1">
        <w:r w:rsidRPr="00E13309">
          <w:rPr>
            <w:rStyle w:val="11"/>
            <w:sz w:val="28"/>
            <w:szCs w:val="28"/>
            <w:lang w:val="ru-RU"/>
          </w:rPr>
          <w:t>Бюджетного кодекса Российской Федерации</w:t>
        </w:r>
      </w:hyperlink>
      <w:r w:rsidRPr="00E13309">
        <w:rPr>
          <w:sz w:val="28"/>
          <w:szCs w:val="28"/>
          <w:lang w:val="ru-RU"/>
        </w:rPr>
        <w:t>» исключить;</w:t>
      </w:r>
    </w:p>
    <w:p w:rsidR="00CB4AEB" w:rsidRPr="00E13309" w:rsidRDefault="00CB4AEB" w:rsidP="00CB4AEB">
      <w:pPr>
        <w:pStyle w:val="ab"/>
        <w:numPr>
          <w:ilvl w:val="1"/>
          <w:numId w:val="2"/>
        </w:numPr>
        <w:suppressAutoHyphens w:val="0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>Подпункт 13 пункта 1 статьи 10 изложить в новой редакции: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E13309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4AEB" w:rsidRPr="00E13309">
        <w:rPr>
          <w:sz w:val="28"/>
          <w:szCs w:val="28"/>
        </w:rPr>
        <w:t>13) выступает в суде от имени сельского поселения в качестве представителя ответчика по искам к муниципальному образованию:</w:t>
      </w:r>
    </w:p>
    <w:p w:rsidR="00CB4AEB" w:rsidRPr="00E13309" w:rsidRDefault="00CB4AEB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309">
        <w:rPr>
          <w:sz w:val="28"/>
          <w:szCs w:val="28"/>
        </w:rPr>
        <w:t>а)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B4AEB" w:rsidRPr="00E13309" w:rsidRDefault="00CB4AEB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309">
        <w:rPr>
          <w:sz w:val="28"/>
          <w:szCs w:val="28"/>
        </w:rPr>
        <w:t>б)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:rsidR="00CB4AEB" w:rsidRPr="00E13309" w:rsidRDefault="00CB4AEB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309">
        <w:rPr>
          <w:sz w:val="28"/>
          <w:szCs w:val="28"/>
        </w:rPr>
        <w:t xml:space="preserve">в) предъявляемым при недостаточности лимитов бюджетных обязательств, доведенных подведомственному ему получателю бюджетных средств, </w:t>
      </w:r>
      <w:r w:rsidRPr="00E13309">
        <w:rPr>
          <w:sz w:val="28"/>
          <w:szCs w:val="28"/>
        </w:rPr>
        <w:lastRenderedPageBreak/>
        <w:t>являющемуся казенным учреждением, для исполнения его денежных обязательств;</w:t>
      </w:r>
    </w:p>
    <w:p w:rsidR="00CB4AEB" w:rsidRPr="00E13309" w:rsidRDefault="00CB4AEB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309">
        <w:rPr>
          <w:sz w:val="28"/>
          <w:szCs w:val="28"/>
        </w:rPr>
        <w:t xml:space="preserve">г)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E13309">
        <w:rPr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="00E13309">
        <w:rPr>
          <w:sz w:val="28"/>
          <w:szCs w:val="28"/>
        </w:rPr>
        <w:t>»</w:t>
      </w:r>
      <w:r w:rsidRPr="00E13309">
        <w:rPr>
          <w:sz w:val="28"/>
          <w:szCs w:val="28"/>
        </w:rPr>
        <w:t>.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pStyle w:val="ab"/>
        <w:numPr>
          <w:ilvl w:val="1"/>
          <w:numId w:val="2"/>
        </w:numPr>
        <w:suppressAutoHyphens w:val="0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>Пункт 2 статьи 14 дополнить новыми абзацами вторым, третьим следующего содержания: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E13309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4AEB" w:rsidRPr="00E13309">
        <w:rPr>
          <w:sz w:val="28"/>
          <w:szCs w:val="28"/>
        </w:rPr>
        <w:t xml:space="preserve"> </w:t>
      </w:r>
      <w:proofErr w:type="gramStart"/>
      <w:r w:rsidR="00CB4AEB" w:rsidRPr="00E13309">
        <w:rPr>
          <w:sz w:val="28"/>
          <w:szCs w:val="28"/>
        </w:rPr>
        <w:t>положениях</w:t>
      </w:r>
      <w:proofErr w:type="gramEnd"/>
      <w:r w:rsidR="00CB4AEB" w:rsidRPr="00E13309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B4AEB" w:rsidRPr="00E13309" w:rsidRDefault="00CB4AEB" w:rsidP="00CB4AE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E13309">
        <w:rPr>
          <w:sz w:val="28"/>
          <w:szCs w:val="28"/>
        </w:rPr>
        <w:t>документах</w:t>
      </w:r>
      <w:proofErr w:type="gramEnd"/>
      <w:r w:rsidRPr="00E13309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E13309">
        <w:rPr>
          <w:sz w:val="28"/>
          <w:szCs w:val="28"/>
        </w:rPr>
        <w:t>»</w:t>
      </w:r>
      <w:r w:rsidRPr="00E13309">
        <w:rPr>
          <w:sz w:val="28"/>
          <w:szCs w:val="28"/>
        </w:rPr>
        <w:t>;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pStyle w:val="ab"/>
        <w:numPr>
          <w:ilvl w:val="1"/>
          <w:numId w:val="2"/>
        </w:numPr>
        <w:suppressAutoHyphens w:val="0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>Пункт 2 статьи 19 изложить в новой редакции: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ind w:firstLine="540"/>
        <w:jc w:val="both"/>
        <w:rPr>
          <w:bCs/>
          <w:sz w:val="28"/>
          <w:szCs w:val="28"/>
          <w:lang w:val="ru-RU"/>
        </w:rPr>
      </w:pPr>
      <w:r w:rsidRPr="00E13309">
        <w:rPr>
          <w:bCs/>
          <w:sz w:val="28"/>
          <w:szCs w:val="28"/>
          <w:lang w:val="ru-RU"/>
        </w:rPr>
        <w:t xml:space="preserve">«2. Объем бюджетных ассигнований на финансовое обеспечение реализации муниципальных программ утверждается </w:t>
      </w:r>
      <w:r w:rsidRPr="00E13309">
        <w:rPr>
          <w:bCs/>
          <w:sz w:val="28"/>
          <w:szCs w:val="28"/>
          <w:lang w:val="ru-RU" w:eastAsia="ru-RU"/>
        </w:rPr>
        <w:t xml:space="preserve">решением о бюджете </w:t>
      </w:r>
      <w:r w:rsidRPr="00E13309">
        <w:rPr>
          <w:bCs/>
          <w:sz w:val="28"/>
          <w:szCs w:val="28"/>
          <w:lang w:val="ru-RU"/>
        </w:rPr>
        <w:t xml:space="preserve">по соответствующей каждой программе целевой статье расходов бюджета </w:t>
      </w:r>
      <w:r w:rsidRPr="00E13309">
        <w:rPr>
          <w:sz w:val="28"/>
          <w:szCs w:val="28"/>
          <w:shd w:val="clear" w:color="auto" w:fill="FFFFFF"/>
          <w:lang w:val="ru-RU"/>
        </w:rPr>
        <w:t>в соответствии с перечнем и структурой</w:t>
      </w:r>
      <w:r w:rsidRPr="00E13309">
        <w:rPr>
          <w:sz w:val="28"/>
          <w:szCs w:val="28"/>
          <w:shd w:val="clear" w:color="auto" w:fill="FFFFFF"/>
        </w:rPr>
        <w:t> </w:t>
      </w:r>
      <w:r w:rsidRPr="00E13309">
        <w:rPr>
          <w:sz w:val="28"/>
          <w:szCs w:val="28"/>
          <w:shd w:val="clear" w:color="auto" w:fill="FFFFFF"/>
          <w:lang w:val="ru-RU"/>
        </w:rPr>
        <w:t xml:space="preserve"> муниципальных программ, </w:t>
      </w:r>
      <w:proofErr w:type="gramStart"/>
      <w:r w:rsidRPr="00E13309">
        <w:rPr>
          <w:sz w:val="28"/>
          <w:szCs w:val="28"/>
          <w:shd w:val="clear" w:color="auto" w:fill="FFFFFF"/>
          <w:lang w:val="ru-RU"/>
        </w:rPr>
        <w:t>определенными</w:t>
      </w:r>
      <w:proofErr w:type="gramEnd"/>
      <w:r w:rsidRPr="00E13309">
        <w:rPr>
          <w:sz w:val="28"/>
          <w:szCs w:val="28"/>
          <w:shd w:val="clear" w:color="auto" w:fill="FFFFFF"/>
          <w:lang w:val="ru-RU"/>
        </w:rPr>
        <w:t xml:space="preserve"> администрацией </w:t>
      </w:r>
      <w:r w:rsidRPr="00E13309">
        <w:rPr>
          <w:sz w:val="28"/>
          <w:szCs w:val="28"/>
          <w:lang w:val="ru-RU"/>
        </w:rPr>
        <w:t>Старополтавского сельского поселения</w:t>
      </w:r>
      <w:r w:rsidRPr="00E13309">
        <w:rPr>
          <w:bCs/>
          <w:sz w:val="28"/>
          <w:szCs w:val="28"/>
          <w:lang w:val="ru-RU"/>
        </w:rPr>
        <w:t>.</w:t>
      </w:r>
    </w:p>
    <w:p w:rsidR="00CB4AEB" w:rsidRPr="00E13309" w:rsidRDefault="00CB4AEB" w:rsidP="00CB4AEB">
      <w:pPr>
        <w:ind w:firstLine="540"/>
        <w:jc w:val="both"/>
        <w:rPr>
          <w:bCs/>
          <w:sz w:val="28"/>
          <w:szCs w:val="28"/>
          <w:lang w:val="ru-RU"/>
        </w:rPr>
      </w:pPr>
      <w:r w:rsidRPr="00E13309">
        <w:rPr>
          <w:bCs/>
          <w:sz w:val="28"/>
          <w:szCs w:val="28"/>
          <w:lang w:val="ru-RU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</w:t>
      </w:r>
      <w:r w:rsidRPr="00E13309">
        <w:rPr>
          <w:sz w:val="28"/>
          <w:szCs w:val="28"/>
          <w:lang w:val="ru-RU"/>
        </w:rPr>
        <w:t>Старополтавского</w:t>
      </w:r>
      <w:r w:rsidRPr="00E13309">
        <w:rPr>
          <w:sz w:val="28"/>
          <w:szCs w:val="28"/>
          <w:lang w:val="ru-RU" w:eastAsia="ru-RU"/>
        </w:rPr>
        <w:t xml:space="preserve"> сельского </w:t>
      </w:r>
      <w:r w:rsidRPr="00E13309">
        <w:rPr>
          <w:bCs/>
          <w:sz w:val="28"/>
          <w:szCs w:val="28"/>
          <w:lang w:val="ru-RU" w:eastAsia="ru-RU"/>
        </w:rPr>
        <w:t>поселения</w:t>
      </w:r>
      <w:r w:rsidRPr="00E13309">
        <w:rPr>
          <w:bCs/>
          <w:sz w:val="28"/>
          <w:szCs w:val="28"/>
          <w:lang w:val="ru-RU"/>
        </w:rPr>
        <w:t>.</w:t>
      </w:r>
    </w:p>
    <w:p w:rsidR="00CB4AEB" w:rsidRPr="00E13309" w:rsidRDefault="00CB4AEB" w:rsidP="00CB4AEB">
      <w:pPr>
        <w:ind w:firstLine="540"/>
        <w:jc w:val="both"/>
        <w:rPr>
          <w:bCs/>
          <w:sz w:val="28"/>
          <w:szCs w:val="28"/>
          <w:lang w:val="ru-RU"/>
        </w:rPr>
      </w:pPr>
      <w:r w:rsidRPr="00E13309">
        <w:rPr>
          <w:bCs/>
          <w:sz w:val="28"/>
          <w:szCs w:val="28"/>
          <w:lang w:val="ru-RU"/>
        </w:rPr>
        <w:t xml:space="preserve">Муниципальные программы подлежат приведению в соответствие с </w:t>
      </w:r>
      <w:r w:rsidRPr="00E13309">
        <w:rPr>
          <w:bCs/>
          <w:sz w:val="28"/>
          <w:szCs w:val="28"/>
          <w:lang w:val="ru-RU" w:eastAsia="ru-RU"/>
        </w:rPr>
        <w:t xml:space="preserve">решением о бюджете </w:t>
      </w:r>
      <w:r w:rsidRPr="00E13309">
        <w:rPr>
          <w:sz w:val="28"/>
          <w:szCs w:val="28"/>
          <w:shd w:val="clear" w:color="auto" w:fill="FFFFFF"/>
          <w:lang w:val="ru-RU"/>
        </w:rPr>
        <w:t>не позднее 1 апреля текущего финансового года»</w:t>
      </w:r>
      <w:r w:rsidRPr="00E13309">
        <w:rPr>
          <w:bCs/>
          <w:sz w:val="28"/>
          <w:szCs w:val="28"/>
          <w:lang w:val="ru-RU"/>
        </w:rPr>
        <w:t>.</w:t>
      </w:r>
    </w:p>
    <w:p w:rsidR="00CB4AEB" w:rsidRPr="00E13309" w:rsidRDefault="00CB4AEB" w:rsidP="00CB4AEB">
      <w:pPr>
        <w:suppressAutoHyphens w:val="0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numPr>
          <w:ilvl w:val="0"/>
          <w:numId w:val="2"/>
        </w:numPr>
        <w:suppressAutoHyphens w:val="0"/>
        <w:ind w:firstLine="748"/>
        <w:jc w:val="both"/>
        <w:rPr>
          <w:sz w:val="28"/>
          <w:szCs w:val="28"/>
          <w:lang w:val="ru-RU"/>
        </w:rPr>
      </w:pPr>
      <w:proofErr w:type="gramStart"/>
      <w:r w:rsidRPr="00E13309">
        <w:rPr>
          <w:sz w:val="28"/>
          <w:szCs w:val="28"/>
          <w:lang w:val="ru-RU"/>
        </w:rPr>
        <w:t>Контроль за</w:t>
      </w:r>
      <w:proofErr w:type="gramEnd"/>
      <w:r w:rsidRPr="00E13309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B4AEB" w:rsidRPr="00E13309" w:rsidRDefault="00CB4AEB" w:rsidP="00CB4AE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EB" w:rsidRPr="00E13309" w:rsidRDefault="00CB4AEB" w:rsidP="00CB4AEB">
      <w:pPr>
        <w:ind w:right="277"/>
        <w:jc w:val="both"/>
        <w:rPr>
          <w:sz w:val="28"/>
          <w:szCs w:val="28"/>
          <w:lang w:val="ru-RU"/>
        </w:rPr>
      </w:pPr>
    </w:p>
    <w:p w:rsidR="00CB4AEB" w:rsidRPr="00E13309" w:rsidRDefault="00CB4AEB" w:rsidP="00CB4AEB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>Глава Старополтавского</w:t>
      </w:r>
    </w:p>
    <w:p w:rsidR="00CB4AEB" w:rsidRPr="00E13309" w:rsidRDefault="00CB4AEB" w:rsidP="00CB4AEB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E13309">
        <w:rPr>
          <w:sz w:val="28"/>
          <w:szCs w:val="28"/>
          <w:lang w:val="ru-RU"/>
        </w:rPr>
        <w:t xml:space="preserve">сельского поселения                </w:t>
      </w:r>
      <w:r w:rsidR="00CA2806">
        <w:rPr>
          <w:sz w:val="28"/>
          <w:szCs w:val="28"/>
          <w:lang w:val="ru-RU"/>
        </w:rPr>
        <w:t xml:space="preserve">                                            И.А. Штаймнец</w:t>
      </w:r>
      <w:bookmarkStart w:id="0" w:name="_GoBack"/>
      <w:bookmarkEnd w:id="0"/>
      <w:r w:rsidRPr="00E13309">
        <w:rPr>
          <w:sz w:val="28"/>
          <w:szCs w:val="28"/>
          <w:lang w:val="ru-RU"/>
        </w:rPr>
        <w:t xml:space="preserve">                                   </w:t>
      </w:r>
    </w:p>
    <w:p w:rsidR="00CB4AEB" w:rsidRPr="00E13309" w:rsidRDefault="00CB4AEB" w:rsidP="00CB4AEB">
      <w:pPr>
        <w:jc w:val="both"/>
        <w:rPr>
          <w:sz w:val="28"/>
          <w:szCs w:val="28"/>
          <w:lang w:val="ru-RU"/>
        </w:rPr>
      </w:pPr>
    </w:p>
    <w:p w:rsidR="001119BF" w:rsidRPr="00CA2806" w:rsidRDefault="001119BF">
      <w:pPr>
        <w:rPr>
          <w:sz w:val="28"/>
          <w:szCs w:val="28"/>
          <w:lang w:val="ru-RU"/>
        </w:rPr>
      </w:pPr>
    </w:p>
    <w:sectPr w:rsidR="001119BF" w:rsidRPr="00CA2806" w:rsidSect="00B11906">
      <w:headerReference w:type="default" r:id="rId9"/>
      <w:footerReference w:type="default" r:id="rId10"/>
      <w:pgSz w:w="11905" w:h="16837"/>
      <w:pgMar w:top="1134" w:right="567" w:bottom="1134" w:left="1418" w:header="720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B7" w:rsidRDefault="00EF01B7">
      <w:r>
        <w:separator/>
      </w:r>
    </w:p>
  </w:endnote>
  <w:endnote w:type="continuationSeparator" w:id="0">
    <w:p w:rsidR="00EF01B7" w:rsidRDefault="00E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06" w:rsidRDefault="00E133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2806">
      <w:rPr>
        <w:noProof/>
      </w:rPr>
      <w:t>2</w:t>
    </w:r>
    <w:r>
      <w:fldChar w:fldCharType="end"/>
    </w:r>
  </w:p>
  <w:p w:rsidR="00B11906" w:rsidRDefault="00EF01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B7" w:rsidRDefault="00EF01B7">
      <w:r>
        <w:separator/>
      </w:r>
    </w:p>
  </w:footnote>
  <w:footnote w:type="continuationSeparator" w:id="0">
    <w:p w:rsidR="00EF01B7" w:rsidRDefault="00EF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06" w:rsidRDefault="00EF01B7">
    <w:pPr>
      <w:pStyle w:val="a5"/>
      <w:jc w:val="center"/>
    </w:pPr>
  </w:p>
  <w:p w:rsidR="00B11906" w:rsidRDefault="00EF0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0261A"/>
    <w:multiLevelType w:val="multilevel"/>
    <w:tmpl w:val="CEB44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B"/>
    <w:rsid w:val="000A032F"/>
    <w:rsid w:val="001119BF"/>
    <w:rsid w:val="00CA2806"/>
    <w:rsid w:val="00CB4AEB"/>
    <w:rsid w:val="00E13309"/>
    <w:rsid w:val="00EF01B7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B4A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B4AE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E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CB4A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CB4AE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CB4A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CB4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A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CB4A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CB4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A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Title"/>
    <w:basedOn w:val="a"/>
    <w:link w:val="a8"/>
    <w:qFormat/>
    <w:rsid w:val="00CB4AEB"/>
    <w:pPr>
      <w:suppressAutoHyphens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B4AE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CB4AEB"/>
    <w:pPr>
      <w:suppressAutoHyphens w:val="0"/>
      <w:ind w:firstLine="426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CB4AE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CB4AEB"/>
    <w:pPr>
      <w:ind w:left="720"/>
      <w:contextualSpacing/>
    </w:pPr>
  </w:style>
  <w:style w:type="character" w:customStyle="1" w:styleId="11">
    <w:name w:val="Гиперссылка1"/>
    <w:basedOn w:val="a0"/>
    <w:rsid w:val="00CB4AEB"/>
  </w:style>
  <w:style w:type="paragraph" w:customStyle="1" w:styleId="normalweb">
    <w:name w:val="normalweb"/>
    <w:basedOn w:val="a"/>
    <w:rsid w:val="00CB4AE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B4A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B4AE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E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basedOn w:val="a0"/>
    <w:link w:val="5"/>
    <w:rsid w:val="00CB4A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CB4AE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CB4A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CB4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A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CB4A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CB4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A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Title"/>
    <w:basedOn w:val="a"/>
    <w:link w:val="a8"/>
    <w:qFormat/>
    <w:rsid w:val="00CB4AEB"/>
    <w:pPr>
      <w:suppressAutoHyphens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B4AE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CB4AEB"/>
    <w:pPr>
      <w:suppressAutoHyphens w:val="0"/>
      <w:ind w:firstLine="426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CB4AE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CB4AEB"/>
    <w:pPr>
      <w:ind w:left="720"/>
      <w:contextualSpacing/>
    </w:pPr>
  </w:style>
  <w:style w:type="character" w:customStyle="1" w:styleId="11">
    <w:name w:val="Гиперссылка1"/>
    <w:basedOn w:val="a0"/>
    <w:rsid w:val="00CB4AEB"/>
  </w:style>
  <w:style w:type="paragraph" w:customStyle="1" w:styleId="normalweb">
    <w:name w:val="normalweb"/>
    <w:basedOn w:val="a"/>
    <w:rsid w:val="00CB4AE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Жиром</cp:lastModifiedBy>
  <cp:revision>3</cp:revision>
  <dcterms:created xsi:type="dcterms:W3CDTF">2024-03-28T07:35:00Z</dcterms:created>
  <dcterms:modified xsi:type="dcterms:W3CDTF">2024-03-29T08:47:00Z</dcterms:modified>
</cp:coreProperties>
</file>