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05" w:rsidRDefault="00855505" w:rsidP="00226E69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6"/>
      </w:tblGrid>
      <w:tr w:rsidR="00855505" w:rsidRPr="00C444E9" w:rsidTr="00365C87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55505" w:rsidRPr="00C444E9" w:rsidRDefault="00855505" w:rsidP="00B2323C">
            <w:pPr>
              <w:tabs>
                <w:tab w:val="left" w:pos="5955"/>
              </w:tabs>
              <w:suppressAutoHyphens/>
              <w:snapToGrid w:val="0"/>
              <w:jc w:val="both"/>
              <w:rPr>
                <w:rFonts w:eastAsia="Arial Unicode MS" w:cs="Arial"/>
                <w:sz w:val="22"/>
                <w:szCs w:val="22"/>
                <w:lang w:eastAsia="zh-CN" w:bidi="ru-RU"/>
              </w:rPr>
            </w:pPr>
            <w:r w:rsidRPr="00C444E9">
              <w:rPr>
                <w:rFonts w:cs="Arial"/>
                <w:sz w:val="22"/>
                <w:szCs w:val="22"/>
              </w:rPr>
              <w:t xml:space="preserve">                    Волгоградская область    </w:t>
            </w:r>
            <w:r w:rsidRPr="00C444E9"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B2323C" w:rsidRPr="00C444E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855505" w:rsidRPr="00C444E9" w:rsidTr="00365C87">
        <w:trPr>
          <w:jc w:val="center"/>
        </w:trPr>
        <w:tc>
          <w:tcPr>
            <w:tcW w:w="6946" w:type="dxa"/>
            <w:hideMark/>
          </w:tcPr>
          <w:p w:rsidR="00855505" w:rsidRPr="00C444E9" w:rsidRDefault="00855505" w:rsidP="00365C87">
            <w:pPr>
              <w:suppressAutoHyphens/>
              <w:snapToGrid w:val="0"/>
              <w:jc w:val="both"/>
              <w:rPr>
                <w:rFonts w:eastAsia="Arial Unicode MS" w:cs="Arial"/>
                <w:sz w:val="22"/>
                <w:szCs w:val="22"/>
                <w:vertAlign w:val="superscript"/>
                <w:lang w:eastAsia="zh-CN" w:bidi="ru-RU"/>
              </w:rPr>
            </w:pPr>
            <w:r w:rsidRPr="00C444E9">
              <w:rPr>
                <w:rFonts w:cs="Arial"/>
                <w:sz w:val="22"/>
                <w:szCs w:val="22"/>
                <w:vertAlign w:val="superscript"/>
              </w:rPr>
              <w:t xml:space="preserve">                         наименование субъекта Российской Федерации</w:t>
            </w:r>
          </w:p>
        </w:tc>
      </w:tr>
      <w:tr w:rsidR="00855505" w:rsidRPr="00C444E9" w:rsidTr="00365C87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55505" w:rsidRPr="00C444E9" w:rsidRDefault="00855505" w:rsidP="00DB0E7B">
            <w:pPr>
              <w:suppressAutoHyphens/>
              <w:snapToGrid w:val="0"/>
              <w:jc w:val="both"/>
              <w:rPr>
                <w:rFonts w:eastAsia="Arial Unicode MS" w:cs="Arial"/>
                <w:sz w:val="22"/>
                <w:szCs w:val="22"/>
                <w:lang w:eastAsia="zh-CN" w:bidi="ru-RU"/>
              </w:rPr>
            </w:pPr>
            <w:r w:rsidRPr="00C444E9">
              <w:rPr>
                <w:rFonts w:cs="Arial"/>
                <w:sz w:val="22"/>
                <w:szCs w:val="22"/>
              </w:rPr>
              <w:t xml:space="preserve">        </w:t>
            </w:r>
            <w:r w:rsidR="00DB0E7B" w:rsidRPr="00C444E9">
              <w:rPr>
                <w:rFonts w:cs="Arial"/>
                <w:sz w:val="22"/>
                <w:szCs w:val="22"/>
              </w:rPr>
              <w:t>Старополтавское</w:t>
            </w:r>
            <w:r w:rsidRPr="00C444E9">
              <w:rPr>
                <w:rFonts w:cs="Arial"/>
                <w:sz w:val="22"/>
                <w:szCs w:val="22"/>
              </w:rPr>
              <w:t xml:space="preserve"> сельское поселение</w:t>
            </w:r>
          </w:p>
        </w:tc>
      </w:tr>
      <w:tr w:rsidR="00855505" w:rsidRPr="00C444E9" w:rsidTr="00365C87">
        <w:trPr>
          <w:jc w:val="center"/>
        </w:trPr>
        <w:tc>
          <w:tcPr>
            <w:tcW w:w="6946" w:type="dxa"/>
            <w:hideMark/>
          </w:tcPr>
          <w:p w:rsidR="00855505" w:rsidRPr="00C444E9" w:rsidRDefault="00855505" w:rsidP="00365C87">
            <w:pPr>
              <w:suppressAutoHyphens/>
              <w:snapToGrid w:val="0"/>
              <w:jc w:val="both"/>
              <w:rPr>
                <w:rFonts w:eastAsia="Arial Unicode MS" w:cs="Arial"/>
                <w:sz w:val="22"/>
                <w:szCs w:val="22"/>
                <w:vertAlign w:val="superscript"/>
                <w:lang w:eastAsia="zh-CN" w:bidi="ru-RU"/>
              </w:rPr>
            </w:pPr>
            <w:r w:rsidRPr="00C444E9">
              <w:rPr>
                <w:rFonts w:cs="Arial"/>
                <w:sz w:val="22"/>
                <w:szCs w:val="22"/>
                <w:vertAlign w:val="superscript"/>
              </w:rPr>
              <w:t xml:space="preserve">                         наименование муниципального образования  (МО)</w:t>
            </w:r>
          </w:p>
        </w:tc>
      </w:tr>
      <w:tr w:rsidR="00855505" w:rsidRPr="00C444E9" w:rsidTr="00365C87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55505" w:rsidRPr="00C444E9" w:rsidRDefault="00855505" w:rsidP="00DB0E7B">
            <w:pPr>
              <w:suppressAutoHyphens/>
              <w:snapToGrid w:val="0"/>
              <w:jc w:val="both"/>
              <w:rPr>
                <w:rFonts w:eastAsia="Arial Unicode MS" w:cs="Arial"/>
                <w:sz w:val="22"/>
                <w:szCs w:val="22"/>
                <w:lang w:eastAsia="zh-CN" w:bidi="ru-RU"/>
              </w:rPr>
            </w:pPr>
            <w:r w:rsidRPr="00C444E9">
              <w:rPr>
                <w:rFonts w:cs="Arial"/>
                <w:sz w:val="22"/>
                <w:szCs w:val="22"/>
              </w:rPr>
              <w:t xml:space="preserve">           </w:t>
            </w:r>
            <w:r w:rsidR="00DB0E7B" w:rsidRPr="00C444E9">
              <w:rPr>
                <w:rFonts w:cs="Arial"/>
                <w:sz w:val="22"/>
                <w:szCs w:val="22"/>
              </w:rPr>
              <w:t>Старополтавская</w:t>
            </w:r>
            <w:r w:rsidRPr="00C444E9">
              <w:rPr>
                <w:rFonts w:cs="Arial"/>
                <w:sz w:val="22"/>
                <w:szCs w:val="22"/>
              </w:rPr>
              <w:t xml:space="preserve"> сельская Дума</w:t>
            </w:r>
          </w:p>
        </w:tc>
      </w:tr>
      <w:tr w:rsidR="00855505" w:rsidRPr="00C444E9" w:rsidTr="00365C87">
        <w:trPr>
          <w:jc w:val="center"/>
        </w:trPr>
        <w:tc>
          <w:tcPr>
            <w:tcW w:w="6946" w:type="dxa"/>
            <w:hideMark/>
          </w:tcPr>
          <w:p w:rsidR="00855505" w:rsidRPr="00C444E9" w:rsidRDefault="00855505" w:rsidP="00365C87">
            <w:pPr>
              <w:suppressAutoHyphens/>
              <w:snapToGrid w:val="0"/>
              <w:jc w:val="both"/>
              <w:rPr>
                <w:rFonts w:eastAsia="Arial Unicode MS" w:cs="Arial"/>
                <w:sz w:val="22"/>
                <w:szCs w:val="22"/>
                <w:vertAlign w:val="superscript"/>
                <w:lang w:eastAsia="zh-CN" w:bidi="ru-RU"/>
              </w:rPr>
            </w:pPr>
            <w:r w:rsidRPr="00C444E9">
              <w:rPr>
                <w:rFonts w:cs="Arial"/>
                <w:sz w:val="22"/>
                <w:szCs w:val="22"/>
                <w:vertAlign w:val="superscript"/>
              </w:rPr>
              <w:t xml:space="preserve">                         наименование представительного органа МО</w:t>
            </w:r>
          </w:p>
        </w:tc>
      </w:tr>
    </w:tbl>
    <w:p w:rsidR="00855505" w:rsidRPr="00C444E9" w:rsidRDefault="00855505" w:rsidP="00855505">
      <w:pPr>
        <w:widowControl/>
        <w:suppressAutoHyphens/>
        <w:rPr>
          <w:rFonts w:cs="Arial"/>
          <w:b/>
          <w:bCs/>
          <w:color w:val="auto"/>
          <w:sz w:val="22"/>
          <w:szCs w:val="22"/>
          <w:lang w:eastAsia="zh-CN"/>
        </w:rPr>
      </w:pPr>
    </w:p>
    <w:p w:rsidR="00226E69" w:rsidRPr="00C444E9" w:rsidRDefault="00226E69" w:rsidP="00226E69">
      <w:pPr>
        <w:widowControl/>
        <w:suppressAutoHyphens/>
        <w:jc w:val="center"/>
        <w:rPr>
          <w:rFonts w:cs="Arial"/>
          <w:b/>
          <w:bCs/>
          <w:color w:val="auto"/>
          <w:sz w:val="22"/>
          <w:szCs w:val="22"/>
          <w:u w:val="single"/>
          <w:lang w:eastAsia="zh-CN"/>
        </w:rPr>
      </w:pPr>
      <w:r w:rsidRPr="00C444E9">
        <w:rPr>
          <w:rFonts w:cs="Arial"/>
          <w:b/>
          <w:bCs/>
          <w:color w:val="auto"/>
          <w:sz w:val="22"/>
          <w:szCs w:val="22"/>
          <w:lang w:eastAsia="zh-CN"/>
        </w:rPr>
        <w:t>РЕШЕНИЕ</w:t>
      </w:r>
    </w:p>
    <w:p w:rsidR="00226E69" w:rsidRPr="00C444E9" w:rsidRDefault="00226E69" w:rsidP="00226E69">
      <w:pPr>
        <w:widowControl/>
        <w:suppressAutoHyphens/>
        <w:rPr>
          <w:rFonts w:cs="Arial"/>
          <w:color w:val="auto"/>
          <w:sz w:val="22"/>
          <w:szCs w:val="22"/>
          <w:lang w:eastAsia="zh-CN"/>
        </w:rPr>
      </w:pPr>
    </w:p>
    <w:p w:rsidR="00226E69" w:rsidRPr="00C444E9" w:rsidRDefault="00226E69" w:rsidP="00226E69">
      <w:pPr>
        <w:widowControl/>
        <w:suppressAutoHyphens/>
        <w:rPr>
          <w:rFonts w:cs="Arial"/>
          <w:color w:val="auto"/>
          <w:sz w:val="22"/>
          <w:szCs w:val="22"/>
          <w:lang w:eastAsia="zh-CN"/>
        </w:rPr>
      </w:pPr>
      <w:r w:rsidRPr="00C444E9">
        <w:rPr>
          <w:rFonts w:cs="Arial"/>
          <w:color w:val="auto"/>
          <w:sz w:val="22"/>
          <w:szCs w:val="22"/>
          <w:lang w:eastAsia="zh-CN"/>
        </w:rPr>
        <w:t xml:space="preserve">от </w:t>
      </w:r>
      <w:r w:rsidR="00DB0E7B" w:rsidRPr="00C444E9">
        <w:rPr>
          <w:rFonts w:cs="Arial"/>
          <w:color w:val="auto"/>
          <w:sz w:val="22"/>
          <w:szCs w:val="22"/>
          <w:lang w:eastAsia="zh-CN"/>
        </w:rPr>
        <w:t>3</w:t>
      </w:r>
      <w:r w:rsidR="005E7A64" w:rsidRPr="00C444E9">
        <w:rPr>
          <w:rFonts w:cs="Arial"/>
          <w:color w:val="auto"/>
          <w:sz w:val="22"/>
          <w:szCs w:val="22"/>
          <w:lang w:eastAsia="zh-CN"/>
        </w:rPr>
        <w:t>1</w:t>
      </w:r>
      <w:r w:rsidR="00B2323C" w:rsidRPr="00C444E9">
        <w:rPr>
          <w:rFonts w:cs="Arial"/>
          <w:color w:val="auto"/>
          <w:sz w:val="22"/>
          <w:szCs w:val="22"/>
          <w:lang w:eastAsia="zh-CN"/>
        </w:rPr>
        <w:t xml:space="preserve"> </w:t>
      </w:r>
      <w:r w:rsidR="005E7A64" w:rsidRPr="00C444E9">
        <w:rPr>
          <w:rFonts w:cs="Arial"/>
          <w:color w:val="auto"/>
          <w:sz w:val="22"/>
          <w:szCs w:val="22"/>
          <w:lang w:eastAsia="zh-CN"/>
        </w:rPr>
        <w:t>августа</w:t>
      </w:r>
      <w:r w:rsidR="00B2323C" w:rsidRPr="00C444E9">
        <w:rPr>
          <w:rFonts w:cs="Arial"/>
          <w:color w:val="auto"/>
          <w:sz w:val="22"/>
          <w:szCs w:val="22"/>
          <w:lang w:eastAsia="zh-CN"/>
        </w:rPr>
        <w:t xml:space="preserve">  </w:t>
      </w:r>
      <w:r w:rsidRPr="00C444E9">
        <w:rPr>
          <w:rFonts w:cs="Arial"/>
          <w:color w:val="auto"/>
          <w:sz w:val="22"/>
          <w:szCs w:val="22"/>
          <w:lang w:eastAsia="zh-CN"/>
        </w:rPr>
        <w:t>2023</w:t>
      </w:r>
      <w:r w:rsidRPr="00C444E9">
        <w:rPr>
          <w:rFonts w:cs="Arial"/>
          <w:color w:val="auto"/>
          <w:spacing w:val="7"/>
          <w:sz w:val="22"/>
          <w:szCs w:val="22"/>
          <w:lang w:eastAsia="zh-CN"/>
        </w:rPr>
        <w:t xml:space="preserve"> </w:t>
      </w:r>
      <w:r w:rsidR="00B2323C" w:rsidRPr="00C444E9">
        <w:rPr>
          <w:rFonts w:cs="Arial"/>
          <w:color w:val="auto"/>
          <w:spacing w:val="7"/>
          <w:sz w:val="22"/>
          <w:szCs w:val="22"/>
          <w:lang w:eastAsia="zh-CN"/>
        </w:rPr>
        <w:t>г.</w:t>
      </w:r>
      <w:r w:rsidRPr="00C444E9">
        <w:rPr>
          <w:rFonts w:cs="Arial"/>
          <w:color w:val="auto"/>
          <w:spacing w:val="7"/>
          <w:sz w:val="22"/>
          <w:szCs w:val="22"/>
          <w:lang w:eastAsia="zh-CN"/>
        </w:rPr>
        <w:t xml:space="preserve">                                                                          </w:t>
      </w:r>
      <w:r w:rsidRPr="00C444E9">
        <w:rPr>
          <w:rFonts w:cs="Arial"/>
          <w:color w:val="auto"/>
          <w:sz w:val="22"/>
          <w:szCs w:val="22"/>
          <w:lang w:eastAsia="zh-CN"/>
        </w:rPr>
        <w:t>№</w:t>
      </w:r>
      <w:r w:rsidRPr="00C444E9">
        <w:rPr>
          <w:rFonts w:cs="Arial"/>
          <w:color w:val="auto"/>
          <w:spacing w:val="7"/>
          <w:sz w:val="22"/>
          <w:szCs w:val="22"/>
          <w:lang w:eastAsia="zh-CN"/>
        </w:rPr>
        <w:t xml:space="preserve"> </w:t>
      </w:r>
      <w:r w:rsidR="002E3B35" w:rsidRPr="00C444E9">
        <w:rPr>
          <w:rFonts w:cs="Arial"/>
          <w:color w:val="auto"/>
          <w:spacing w:val="7"/>
          <w:sz w:val="22"/>
          <w:szCs w:val="22"/>
          <w:lang w:eastAsia="zh-CN"/>
        </w:rPr>
        <w:t xml:space="preserve"> 1</w:t>
      </w:r>
      <w:r w:rsidR="00DB0E7B" w:rsidRPr="00C444E9">
        <w:rPr>
          <w:rFonts w:cs="Arial"/>
          <w:color w:val="auto"/>
          <w:spacing w:val="7"/>
          <w:sz w:val="22"/>
          <w:szCs w:val="22"/>
          <w:lang w:eastAsia="zh-CN"/>
        </w:rPr>
        <w:t>5</w:t>
      </w:r>
      <w:r w:rsidR="005E7A64" w:rsidRPr="00C444E9">
        <w:rPr>
          <w:rFonts w:cs="Arial"/>
          <w:color w:val="auto"/>
          <w:spacing w:val="7"/>
          <w:sz w:val="22"/>
          <w:szCs w:val="22"/>
          <w:lang w:eastAsia="zh-CN"/>
        </w:rPr>
        <w:t>4</w:t>
      </w:r>
      <w:r w:rsidR="002E3B35" w:rsidRPr="00C444E9">
        <w:rPr>
          <w:rFonts w:cs="Arial"/>
          <w:color w:val="auto"/>
          <w:spacing w:val="7"/>
          <w:sz w:val="22"/>
          <w:szCs w:val="22"/>
          <w:lang w:eastAsia="zh-CN"/>
        </w:rPr>
        <w:t>/</w:t>
      </w:r>
      <w:r w:rsidR="005E7A64" w:rsidRPr="00C444E9">
        <w:rPr>
          <w:rFonts w:cs="Arial"/>
          <w:color w:val="auto"/>
          <w:spacing w:val="7"/>
          <w:sz w:val="22"/>
          <w:szCs w:val="22"/>
          <w:lang w:eastAsia="zh-CN"/>
        </w:rPr>
        <w:t>1</w:t>
      </w:r>
    </w:p>
    <w:p w:rsidR="00226E69" w:rsidRPr="00C444E9" w:rsidRDefault="00226E69" w:rsidP="00226E69">
      <w:pPr>
        <w:ind w:right="9"/>
        <w:jc w:val="both"/>
        <w:rPr>
          <w:rFonts w:cs="Arial"/>
          <w:color w:val="auto"/>
          <w:spacing w:val="-2"/>
          <w:sz w:val="22"/>
          <w:szCs w:val="22"/>
        </w:rPr>
      </w:pPr>
    </w:p>
    <w:p w:rsidR="00226E69" w:rsidRDefault="00226E69" w:rsidP="00226E69">
      <w:pPr>
        <w:spacing w:line="240" w:lineRule="exact"/>
        <w:jc w:val="center"/>
        <w:outlineLvl w:val="0"/>
        <w:rPr>
          <w:rFonts w:cs="Arial"/>
          <w:color w:val="auto"/>
          <w:sz w:val="22"/>
          <w:szCs w:val="22"/>
        </w:rPr>
      </w:pPr>
    </w:p>
    <w:p w:rsidR="00C444E9" w:rsidRPr="00C444E9" w:rsidRDefault="00C444E9" w:rsidP="00226E69">
      <w:pPr>
        <w:spacing w:line="240" w:lineRule="exact"/>
        <w:jc w:val="center"/>
        <w:outlineLvl w:val="0"/>
        <w:rPr>
          <w:rFonts w:cs="Arial"/>
          <w:color w:val="auto"/>
          <w:sz w:val="22"/>
          <w:szCs w:val="22"/>
        </w:rPr>
      </w:pPr>
    </w:p>
    <w:p w:rsidR="00226E69" w:rsidRPr="00C444E9" w:rsidRDefault="00226E69" w:rsidP="000C7D59">
      <w:pPr>
        <w:outlineLvl w:val="0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>О внесении изменений и дополнений в решение</w:t>
      </w:r>
    </w:p>
    <w:p w:rsidR="00226E69" w:rsidRPr="00C444E9" w:rsidRDefault="00DB0E7B" w:rsidP="000C7D59">
      <w:pPr>
        <w:outlineLvl w:val="0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>Старополтавской</w:t>
      </w:r>
      <w:r w:rsidR="00855505" w:rsidRPr="00C444E9">
        <w:rPr>
          <w:rFonts w:cs="Arial"/>
          <w:color w:val="auto"/>
          <w:sz w:val="22"/>
          <w:szCs w:val="22"/>
        </w:rPr>
        <w:t xml:space="preserve"> </w:t>
      </w:r>
      <w:r w:rsidR="00226E69" w:rsidRPr="00C444E9">
        <w:rPr>
          <w:rFonts w:cs="Arial"/>
          <w:color w:val="auto"/>
          <w:sz w:val="22"/>
          <w:szCs w:val="22"/>
        </w:rPr>
        <w:t xml:space="preserve">сельской Думы от </w:t>
      </w:r>
      <w:r w:rsidR="00855505" w:rsidRPr="00C444E9">
        <w:rPr>
          <w:rFonts w:cs="Arial"/>
          <w:color w:val="auto"/>
          <w:sz w:val="22"/>
          <w:szCs w:val="22"/>
        </w:rPr>
        <w:t xml:space="preserve"> </w:t>
      </w:r>
      <w:r w:rsidRPr="00C444E9">
        <w:rPr>
          <w:rFonts w:cs="Arial"/>
          <w:color w:val="auto"/>
          <w:sz w:val="22"/>
          <w:szCs w:val="22"/>
        </w:rPr>
        <w:t>05</w:t>
      </w:r>
      <w:r w:rsidR="00855505" w:rsidRPr="00C444E9">
        <w:rPr>
          <w:rFonts w:cs="Arial"/>
          <w:color w:val="auto"/>
          <w:sz w:val="22"/>
          <w:szCs w:val="22"/>
        </w:rPr>
        <w:t>.0</w:t>
      </w:r>
      <w:r w:rsidRPr="00C444E9">
        <w:rPr>
          <w:rFonts w:cs="Arial"/>
          <w:color w:val="auto"/>
          <w:sz w:val="22"/>
          <w:szCs w:val="22"/>
        </w:rPr>
        <w:t>8</w:t>
      </w:r>
      <w:r w:rsidR="00226E69" w:rsidRPr="00C444E9">
        <w:rPr>
          <w:rFonts w:cs="Arial"/>
          <w:color w:val="auto"/>
          <w:sz w:val="22"/>
          <w:szCs w:val="22"/>
        </w:rPr>
        <w:t>.2021 №</w:t>
      </w:r>
      <w:r w:rsidR="00855505" w:rsidRPr="00C444E9">
        <w:rPr>
          <w:rFonts w:cs="Arial"/>
          <w:color w:val="auto"/>
          <w:sz w:val="22"/>
          <w:szCs w:val="22"/>
        </w:rPr>
        <w:t xml:space="preserve"> 8</w:t>
      </w:r>
      <w:r w:rsidRPr="00C444E9">
        <w:rPr>
          <w:rFonts w:cs="Arial"/>
          <w:color w:val="auto"/>
          <w:sz w:val="22"/>
          <w:szCs w:val="22"/>
        </w:rPr>
        <w:t>3</w:t>
      </w:r>
      <w:r w:rsidR="00855505" w:rsidRPr="00C444E9">
        <w:rPr>
          <w:rFonts w:cs="Arial"/>
          <w:color w:val="auto"/>
          <w:sz w:val="22"/>
          <w:szCs w:val="22"/>
        </w:rPr>
        <w:t>/</w:t>
      </w:r>
      <w:r w:rsidR="000C7D59" w:rsidRPr="00C444E9">
        <w:rPr>
          <w:rFonts w:cs="Arial"/>
          <w:color w:val="auto"/>
          <w:sz w:val="22"/>
          <w:szCs w:val="22"/>
        </w:rPr>
        <w:t>2</w:t>
      </w:r>
    </w:p>
    <w:p w:rsidR="000C7D59" w:rsidRPr="00C444E9" w:rsidRDefault="000C7D59" w:rsidP="000C7D59">
      <w:pPr>
        <w:outlineLvl w:val="0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>«Об утверждении Положения о муниципальном контроле</w:t>
      </w:r>
    </w:p>
    <w:p w:rsidR="000C7D59" w:rsidRPr="00C444E9" w:rsidRDefault="000C7D59" w:rsidP="000C7D59">
      <w:pPr>
        <w:outlineLvl w:val="0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 xml:space="preserve">в сфере благоустройства в Старополтавском </w:t>
      </w:r>
    </w:p>
    <w:p w:rsidR="000C7D59" w:rsidRPr="00C444E9" w:rsidRDefault="000C7D59" w:rsidP="000C7D59">
      <w:pPr>
        <w:outlineLvl w:val="0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 xml:space="preserve">сельском поселении Старополтавского </w:t>
      </w:r>
      <w:proofErr w:type="gramStart"/>
      <w:r w:rsidRPr="00C444E9">
        <w:rPr>
          <w:rFonts w:cs="Arial"/>
          <w:color w:val="auto"/>
          <w:sz w:val="22"/>
          <w:szCs w:val="22"/>
        </w:rPr>
        <w:t>муниципального</w:t>
      </w:r>
      <w:proofErr w:type="gramEnd"/>
    </w:p>
    <w:p w:rsidR="000C7D59" w:rsidRPr="00C444E9" w:rsidRDefault="000C7D59" w:rsidP="000C7D59">
      <w:pPr>
        <w:outlineLvl w:val="0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>района Волгоградской области»</w:t>
      </w:r>
    </w:p>
    <w:p w:rsidR="000C7D59" w:rsidRPr="00C444E9" w:rsidRDefault="000C7D59" w:rsidP="00226E69">
      <w:pPr>
        <w:spacing w:line="317" w:lineRule="exact"/>
        <w:ind w:right="9"/>
        <w:jc w:val="both"/>
        <w:outlineLvl w:val="0"/>
        <w:rPr>
          <w:rFonts w:cs="Arial"/>
          <w:color w:val="auto"/>
          <w:sz w:val="22"/>
          <w:szCs w:val="22"/>
        </w:rPr>
      </w:pPr>
    </w:p>
    <w:p w:rsidR="000C7D59" w:rsidRPr="00C444E9" w:rsidRDefault="000C7D59" w:rsidP="000C7D59">
      <w:pPr>
        <w:rPr>
          <w:rFonts w:cs="Arial"/>
          <w:sz w:val="22"/>
          <w:szCs w:val="22"/>
        </w:rPr>
      </w:pPr>
    </w:p>
    <w:p w:rsidR="005E7A64" w:rsidRPr="00C444E9" w:rsidRDefault="005E7A64" w:rsidP="005E7A64">
      <w:pPr>
        <w:ind w:firstLine="720"/>
        <w:jc w:val="both"/>
        <w:rPr>
          <w:rFonts w:cs="Arial"/>
          <w:color w:val="auto"/>
          <w:sz w:val="22"/>
          <w:szCs w:val="22"/>
        </w:rPr>
      </w:pPr>
      <w:r w:rsidRPr="00C444E9">
        <w:rPr>
          <w:rFonts w:cs="Arial"/>
          <w:sz w:val="22"/>
          <w:szCs w:val="22"/>
        </w:rPr>
        <w:t xml:space="preserve">В соответствии с </w:t>
      </w:r>
      <w:proofErr w:type="gramStart"/>
      <w:r w:rsidRPr="00C444E9">
        <w:rPr>
          <w:rFonts w:cs="Arial"/>
          <w:sz w:val="22"/>
          <w:szCs w:val="22"/>
        </w:rPr>
        <w:t>Федеральным</w:t>
      </w:r>
      <w:proofErr w:type="gramEnd"/>
      <w:r w:rsidRPr="00C444E9">
        <w:rPr>
          <w:rFonts w:cs="Arial"/>
          <w:sz w:val="22"/>
          <w:szCs w:val="22"/>
        </w:rPr>
        <w:t xml:space="preserve"> </w:t>
      </w:r>
      <w:hyperlink r:id="rId5" w:history="1">
        <w:r w:rsidRPr="00C444E9">
          <w:rPr>
            <w:rFonts w:cs="Arial"/>
            <w:sz w:val="22"/>
            <w:szCs w:val="22"/>
          </w:rPr>
          <w:t>закон</w:t>
        </w:r>
      </w:hyperlink>
      <w:r w:rsidRPr="00C444E9">
        <w:rPr>
          <w:rFonts w:cs="Arial"/>
          <w:sz w:val="22"/>
          <w:szCs w:val="22"/>
        </w:rPr>
        <w:t>ом от 06.10.2003 № 131-ФЗ «Об общих принципах организации местного самоуправления в Российской Федерации», в</w:t>
      </w:r>
      <w:r w:rsidRPr="00C444E9">
        <w:rPr>
          <w:rFonts w:cs="Arial"/>
          <w:color w:val="auto"/>
          <w:sz w:val="22"/>
          <w:szCs w:val="22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C444E9">
        <w:rPr>
          <w:rFonts w:cs="Arial"/>
          <w:iCs/>
          <w:color w:val="auto"/>
          <w:sz w:val="22"/>
          <w:szCs w:val="22"/>
          <w:lang w:eastAsia="zh-CN"/>
        </w:rPr>
        <w:t xml:space="preserve"> </w:t>
      </w:r>
      <w:proofErr w:type="spellStart"/>
      <w:r w:rsidR="00485C8B">
        <w:rPr>
          <w:rFonts w:cs="Arial"/>
          <w:color w:val="auto"/>
          <w:sz w:val="22"/>
          <w:szCs w:val="22"/>
        </w:rPr>
        <w:t>Старополтавская</w:t>
      </w:r>
      <w:proofErr w:type="spellEnd"/>
      <w:r w:rsidR="00485C8B">
        <w:rPr>
          <w:rFonts w:cs="Arial"/>
          <w:color w:val="auto"/>
          <w:sz w:val="22"/>
          <w:szCs w:val="22"/>
        </w:rPr>
        <w:t xml:space="preserve"> </w:t>
      </w:r>
      <w:bookmarkStart w:id="0" w:name="_GoBack"/>
      <w:bookmarkEnd w:id="0"/>
      <w:r w:rsidRPr="00C444E9">
        <w:rPr>
          <w:rFonts w:cs="Arial"/>
          <w:color w:val="auto"/>
          <w:sz w:val="22"/>
          <w:szCs w:val="22"/>
        </w:rPr>
        <w:t xml:space="preserve"> сельская Дума</w:t>
      </w:r>
    </w:p>
    <w:p w:rsidR="005E7A64" w:rsidRPr="00C444E9" w:rsidRDefault="005E7A64" w:rsidP="005E7A64">
      <w:pPr>
        <w:widowControl/>
        <w:suppressAutoHyphens/>
        <w:jc w:val="center"/>
        <w:rPr>
          <w:rFonts w:cs="Arial"/>
          <w:color w:val="auto"/>
          <w:sz w:val="22"/>
          <w:szCs w:val="22"/>
          <w:lang w:eastAsia="zh-CN"/>
        </w:rPr>
      </w:pPr>
      <w:r w:rsidRPr="00C444E9">
        <w:rPr>
          <w:rFonts w:cs="Arial"/>
          <w:color w:val="auto"/>
          <w:sz w:val="22"/>
          <w:szCs w:val="22"/>
          <w:lang w:eastAsia="zh-CN"/>
        </w:rPr>
        <w:t>РЕШИЛА:</w:t>
      </w:r>
    </w:p>
    <w:p w:rsidR="005E7A64" w:rsidRPr="00C444E9" w:rsidRDefault="005E7A64" w:rsidP="005E7A6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C444E9">
        <w:rPr>
          <w:rFonts w:ascii="Arial" w:hAnsi="Arial" w:cs="Arial"/>
          <w:sz w:val="22"/>
        </w:rPr>
        <w:t>1. Внести в Положение о муниципальном контроле в сфере благоустройства в Старополтавском сельском поселении Старополтавского муниципального района Волгоградской области, утвержденное решением Старополтавской сельской Думы от 05.08.2021 №83/2 следующие изменения и дополнения:</w:t>
      </w:r>
    </w:p>
    <w:p w:rsidR="005E7A64" w:rsidRPr="00C444E9" w:rsidRDefault="005E7A64" w:rsidP="005E7A6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C444E9">
        <w:rPr>
          <w:rFonts w:ascii="Arial" w:hAnsi="Arial" w:cs="Arial"/>
          <w:sz w:val="22"/>
        </w:rPr>
        <w:t>1.1</w:t>
      </w:r>
      <w:proofErr w:type="gramStart"/>
      <w:r w:rsidRPr="00C444E9">
        <w:rPr>
          <w:rFonts w:ascii="Arial" w:hAnsi="Arial" w:cs="Arial"/>
          <w:sz w:val="22"/>
        </w:rPr>
        <w:t xml:space="preserve"> В</w:t>
      </w:r>
      <w:proofErr w:type="gramEnd"/>
      <w:r w:rsidRPr="00C444E9">
        <w:rPr>
          <w:rFonts w:ascii="Arial" w:hAnsi="Arial" w:cs="Arial"/>
          <w:sz w:val="22"/>
        </w:rPr>
        <w:t xml:space="preserve"> приложении 3 к Положению «Перечень индикаторов риска нарушения обязательных требований, проверяемых в рамках осуществления муниципального контроля в сфере благоустройства» пункт 3 исключить.</w:t>
      </w:r>
    </w:p>
    <w:p w:rsidR="005E7A64" w:rsidRPr="00C444E9" w:rsidRDefault="005E7A64" w:rsidP="005E7A64">
      <w:pPr>
        <w:autoSpaceDE w:val="0"/>
        <w:ind w:firstLine="709"/>
        <w:jc w:val="both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>2. Настоящее постановление обнародовать в установленных местах и разместить на сайте Старополтавского сельского поселения.</w:t>
      </w:r>
    </w:p>
    <w:p w:rsidR="005E7A64" w:rsidRDefault="005E7A64" w:rsidP="005E7A64">
      <w:pPr>
        <w:autoSpaceDE w:val="0"/>
        <w:spacing w:line="240" w:lineRule="exact"/>
        <w:rPr>
          <w:rFonts w:cs="Arial"/>
          <w:color w:val="auto"/>
          <w:sz w:val="22"/>
          <w:szCs w:val="22"/>
        </w:rPr>
      </w:pPr>
    </w:p>
    <w:p w:rsidR="00C444E9" w:rsidRDefault="00C444E9" w:rsidP="005E7A64">
      <w:pPr>
        <w:autoSpaceDE w:val="0"/>
        <w:spacing w:line="240" w:lineRule="exact"/>
        <w:rPr>
          <w:rFonts w:cs="Arial"/>
          <w:color w:val="auto"/>
          <w:sz w:val="22"/>
          <w:szCs w:val="22"/>
        </w:rPr>
      </w:pPr>
    </w:p>
    <w:p w:rsidR="00C444E9" w:rsidRPr="00C444E9" w:rsidRDefault="00C444E9" w:rsidP="005E7A64">
      <w:pPr>
        <w:autoSpaceDE w:val="0"/>
        <w:spacing w:line="240" w:lineRule="exact"/>
        <w:rPr>
          <w:rFonts w:cs="Arial"/>
          <w:color w:val="auto"/>
          <w:sz w:val="22"/>
          <w:szCs w:val="22"/>
        </w:rPr>
      </w:pPr>
    </w:p>
    <w:p w:rsidR="005E7A64" w:rsidRPr="00C444E9" w:rsidRDefault="005E7A64" w:rsidP="005E7A64">
      <w:pPr>
        <w:autoSpaceDE w:val="0"/>
        <w:spacing w:line="240" w:lineRule="exact"/>
        <w:rPr>
          <w:rFonts w:cs="Arial"/>
          <w:color w:val="auto"/>
          <w:sz w:val="22"/>
          <w:szCs w:val="22"/>
        </w:rPr>
      </w:pPr>
    </w:p>
    <w:p w:rsidR="005E7A64" w:rsidRPr="00C444E9" w:rsidRDefault="005E7A64" w:rsidP="005E7A64">
      <w:pPr>
        <w:autoSpaceDE w:val="0"/>
        <w:spacing w:line="240" w:lineRule="exact"/>
        <w:rPr>
          <w:rFonts w:cs="Arial"/>
          <w:color w:val="auto"/>
          <w:sz w:val="22"/>
          <w:szCs w:val="22"/>
        </w:rPr>
      </w:pPr>
    </w:p>
    <w:p w:rsidR="005E7A64" w:rsidRPr="00C444E9" w:rsidRDefault="005E7A64" w:rsidP="005E7A64">
      <w:pPr>
        <w:autoSpaceDE w:val="0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>Глава Старополтавского</w:t>
      </w:r>
    </w:p>
    <w:p w:rsidR="005E7A64" w:rsidRPr="00C444E9" w:rsidRDefault="005E7A64" w:rsidP="005E7A64">
      <w:pPr>
        <w:autoSpaceDE w:val="0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>сельского поселения                                                                       И.А. Штаймнец</w:t>
      </w:r>
    </w:p>
    <w:p w:rsidR="005E7A64" w:rsidRPr="00C444E9" w:rsidRDefault="005E7A64" w:rsidP="005E7A64">
      <w:pPr>
        <w:autoSpaceDE w:val="0"/>
        <w:rPr>
          <w:rFonts w:cs="Arial"/>
          <w:color w:val="auto"/>
          <w:sz w:val="22"/>
          <w:szCs w:val="22"/>
        </w:rPr>
      </w:pPr>
    </w:p>
    <w:p w:rsidR="005E7A64" w:rsidRPr="00C444E9" w:rsidRDefault="005E7A64" w:rsidP="005E7A64">
      <w:pPr>
        <w:autoSpaceDE w:val="0"/>
        <w:rPr>
          <w:rFonts w:cs="Arial"/>
          <w:color w:val="auto"/>
          <w:sz w:val="22"/>
          <w:szCs w:val="22"/>
        </w:rPr>
      </w:pPr>
    </w:p>
    <w:p w:rsidR="005E7A64" w:rsidRDefault="005E7A64" w:rsidP="005E7A64">
      <w:pPr>
        <w:autoSpaceDE w:val="0"/>
        <w:rPr>
          <w:rFonts w:cs="Arial"/>
          <w:color w:val="auto"/>
          <w:sz w:val="22"/>
          <w:szCs w:val="22"/>
        </w:rPr>
      </w:pPr>
    </w:p>
    <w:p w:rsidR="00C444E9" w:rsidRDefault="00C444E9" w:rsidP="005E7A64">
      <w:pPr>
        <w:autoSpaceDE w:val="0"/>
        <w:rPr>
          <w:rFonts w:cs="Arial"/>
          <w:color w:val="auto"/>
          <w:sz w:val="22"/>
          <w:szCs w:val="22"/>
        </w:rPr>
      </w:pPr>
    </w:p>
    <w:p w:rsidR="00C444E9" w:rsidRDefault="00C444E9" w:rsidP="005E7A64">
      <w:pPr>
        <w:autoSpaceDE w:val="0"/>
        <w:rPr>
          <w:rFonts w:cs="Arial"/>
          <w:color w:val="auto"/>
          <w:sz w:val="22"/>
          <w:szCs w:val="22"/>
        </w:rPr>
      </w:pPr>
    </w:p>
    <w:p w:rsidR="00C444E9" w:rsidRDefault="00C444E9" w:rsidP="005E7A64">
      <w:pPr>
        <w:autoSpaceDE w:val="0"/>
        <w:rPr>
          <w:rFonts w:cs="Arial"/>
          <w:color w:val="auto"/>
          <w:sz w:val="22"/>
          <w:szCs w:val="22"/>
        </w:rPr>
      </w:pPr>
    </w:p>
    <w:p w:rsidR="00C444E9" w:rsidRDefault="00C444E9" w:rsidP="005E7A64">
      <w:pPr>
        <w:autoSpaceDE w:val="0"/>
        <w:rPr>
          <w:rFonts w:cs="Arial"/>
          <w:color w:val="auto"/>
          <w:sz w:val="22"/>
          <w:szCs w:val="22"/>
        </w:rPr>
      </w:pPr>
    </w:p>
    <w:p w:rsidR="00C444E9" w:rsidRDefault="00C444E9" w:rsidP="005E7A64">
      <w:pPr>
        <w:autoSpaceDE w:val="0"/>
        <w:rPr>
          <w:rFonts w:cs="Arial"/>
          <w:color w:val="auto"/>
          <w:sz w:val="22"/>
          <w:szCs w:val="22"/>
        </w:rPr>
      </w:pPr>
    </w:p>
    <w:p w:rsidR="00C444E9" w:rsidRDefault="00C444E9" w:rsidP="005E7A64">
      <w:pPr>
        <w:autoSpaceDE w:val="0"/>
        <w:rPr>
          <w:rFonts w:cs="Arial"/>
          <w:color w:val="auto"/>
          <w:sz w:val="22"/>
          <w:szCs w:val="22"/>
        </w:rPr>
      </w:pPr>
    </w:p>
    <w:p w:rsidR="00C444E9" w:rsidRDefault="00C444E9" w:rsidP="005E7A64">
      <w:pPr>
        <w:autoSpaceDE w:val="0"/>
        <w:rPr>
          <w:rFonts w:cs="Arial"/>
          <w:color w:val="auto"/>
          <w:sz w:val="22"/>
          <w:szCs w:val="22"/>
        </w:rPr>
      </w:pPr>
    </w:p>
    <w:p w:rsidR="00C444E9" w:rsidRDefault="00C444E9" w:rsidP="005E7A64">
      <w:pPr>
        <w:autoSpaceDE w:val="0"/>
        <w:rPr>
          <w:rFonts w:cs="Arial"/>
          <w:color w:val="auto"/>
          <w:sz w:val="22"/>
          <w:szCs w:val="22"/>
        </w:rPr>
      </w:pPr>
    </w:p>
    <w:p w:rsidR="00C444E9" w:rsidRDefault="00C444E9" w:rsidP="005E7A64">
      <w:pPr>
        <w:autoSpaceDE w:val="0"/>
        <w:rPr>
          <w:rFonts w:cs="Arial"/>
          <w:color w:val="auto"/>
          <w:sz w:val="22"/>
          <w:szCs w:val="22"/>
        </w:rPr>
      </w:pPr>
    </w:p>
    <w:p w:rsidR="00C444E9" w:rsidRDefault="00C444E9" w:rsidP="005E7A64">
      <w:pPr>
        <w:autoSpaceDE w:val="0"/>
        <w:rPr>
          <w:rFonts w:cs="Arial"/>
          <w:color w:val="auto"/>
          <w:sz w:val="22"/>
          <w:szCs w:val="22"/>
        </w:rPr>
      </w:pPr>
    </w:p>
    <w:p w:rsidR="00C444E9" w:rsidRDefault="00C444E9" w:rsidP="005E7A64">
      <w:pPr>
        <w:autoSpaceDE w:val="0"/>
        <w:rPr>
          <w:rFonts w:cs="Arial"/>
          <w:color w:val="auto"/>
          <w:sz w:val="22"/>
          <w:szCs w:val="22"/>
        </w:rPr>
      </w:pPr>
    </w:p>
    <w:p w:rsidR="005E7A64" w:rsidRPr="00C444E9" w:rsidRDefault="005E7A64" w:rsidP="005E7A64">
      <w:pPr>
        <w:autoSpaceDE w:val="0"/>
        <w:ind w:left="5670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 xml:space="preserve">Приложение к решению </w:t>
      </w:r>
      <w:proofErr w:type="spellStart"/>
      <w:r w:rsidRPr="00C444E9">
        <w:rPr>
          <w:rFonts w:cs="Arial"/>
          <w:color w:val="auto"/>
          <w:sz w:val="22"/>
          <w:szCs w:val="22"/>
        </w:rPr>
        <w:t>Старополтавской</w:t>
      </w:r>
      <w:proofErr w:type="spellEnd"/>
      <w:r w:rsidRPr="00C444E9">
        <w:rPr>
          <w:rFonts w:cs="Arial"/>
          <w:color w:val="auto"/>
          <w:sz w:val="22"/>
          <w:szCs w:val="22"/>
        </w:rPr>
        <w:t xml:space="preserve"> сельской Думы от 31.08.2023 №154/1</w:t>
      </w:r>
    </w:p>
    <w:p w:rsidR="005E7A64" w:rsidRPr="00C444E9" w:rsidRDefault="005E7A64" w:rsidP="005E7A64">
      <w:pPr>
        <w:autoSpaceDE w:val="0"/>
        <w:ind w:left="5670"/>
        <w:rPr>
          <w:rFonts w:cs="Arial"/>
          <w:color w:val="auto"/>
          <w:sz w:val="22"/>
          <w:szCs w:val="22"/>
        </w:rPr>
      </w:pPr>
    </w:p>
    <w:p w:rsidR="005E7A64" w:rsidRPr="00C444E9" w:rsidRDefault="005E7A64" w:rsidP="005E7A64">
      <w:pPr>
        <w:autoSpaceDE w:val="0"/>
        <w:ind w:left="5670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 xml:space="preserve">«ПРИЛОЖЕНИЕ 3 </w:t>
      </w:r>
    </w:p>
    <w:p w:rsidR="005E7A64" w:rsidRPr="00C444E9" w:rsidRDefault="005E7A64" w:rsidP="005E7A64">
      <w:pPr>
        <w:autoSpaceDE w:val="0"/>
        <w:ind w:left="5670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>к Положению о муниципальном контроле в сфере благоустройства в Старополтавском сельском поселении Старополтавского муниципального района Волгоградской области</w:t>
      </w:r>
    </w:p>
    <w:p w:rsidR="005E7A64" w:rsidRPr="00C444E9" w:rsidRDefault="005E7A64" w:rsidP="005E7A64">
      <w:pPr>
        <w:autoSpaceDE w:val="0"/>
        <w:ind w:left="5670"/>
        <w:rPr>
          <w:rFonts w:cs="Arial"/>
          <w:color w:val="auto"/>
          <w:sz w:val="22"/>
          <w:szCs w:val="22"/>
        </w:rPr>
      </w:pPr>
    </w:p>
    <w:p w:rsidR="005E7A64" w:rsidRPr="00C444E9" w:rsidRDefault="005E7A64" w:rsidP="005E7A64">
      <w:pPr>
        <w:autoSpaceDE w:val="0"/>
        <w:jc w:val="center"/>
        <w:rPr>
          <w:rFonts w:cs="Arial"/>
          <w:b/>
          <w:color w:val="auto"/>
          <w:sz w:val="22"/>
          <w:szCs w:val="22"/>
        </w:rPr>
      </w:pPr>
      <w:r w:rsidRPr="00C444E9">
        <w:rPr>
          <w:rFonts w:cs="Arial"/>
          <w:b/>
          <w:color w:val="auto"/>
          <w:sz w:val="22"/>
          <w:szCs w:val="22"/>
        </w:rPr>
        <w:t xml:space="preserve">Перечень </w:t>
      </w:r>
    </w:p>
    <w:p w:rsidR="005E7A64" w:rsidRPr="00C444E9" w:rsidRDefault="005E7A64" w:rsidP="005E7A64">
      <w:pPr>
        <w:autoSpaceDE w:val="0"/>
        <w:jc w:val="center"/>
        <w:rPr>
          <w:rFonts w:cs="Arial"/>
          <w:b/>
          <w:color w:val="auto"/>
          <w:sz w:val="22"/>
          <w:szCs w:val="22"/>
        </w:rPr>
      </w:pPr>
      <w:r w:rsidRPr="00C444E9">
        <w:rPr>
          <w:rFonts w:cs="Arial"/>
          <w:b/>
          <w:color w:val="auto"/>
          <w:sz w:val="22"/>
          <w:szCs w:val="22"/>
        </w:rPr>
        <w:t>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</w:p>
    <w:p w:rsidR="005E7A64" w:rsidRPr="00C444E9" w:rsidRDefault="005E7A64" w:rsidP="005E7A64">
      <w:pPr>
        <w:autoSpaceDE w:val="0"/>
        <w:ind w:firstLine="567"/>
        <w:jc w:val="both"/>
        <w:rPr>
          <w:rFonts w:cs="Arial"/>
          <w:color w:val="auto"/>
          <w:sz w:val="22"/>
          <w:szCs w:val="22"/>
        </w:rPr>
      </w:pPr>
    </w:p>
    <w:p w:rsidR="005E7A64" w:rsidRPr="00C444E9" w:rsidRDefault="005E7A64" w:rsidP="005E7A64">
      <w:pPr>
        <w:autoSpaceDE w:val="0"/>
        <w:ind w:firstLine="567"/>
        <w:jc w:val="both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 xml:space="preserve">1. </w:t>
      </w:r>
      <w:proofErr w:type="gramStart"/>
      <w:r w:rsidRPr="00C444E9">
        <w:rPr>
          <w:rFonts w:cs="Arial"/>
          <w:color w:val="auto"/>
          <w:sz w:val="22"/>
          <w:szCs w:val="22"/>
        </w:rPr>
        <w:t>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 территории Старополтавского сельского поселения Старополтавского муниципального района Волгоградской области.</w:t>
      </w:r>
      <w:proofErr w:type="gramEnd"/>
    </w:p>
    <w:p w:rsidR="005E7A64" w:rsidRPr="00C444E9" w:rsidRDefault="005E7A64" w:rsidP="005E7A64">
      <w:pPr>
        <w:autoSpaceDE w:val="0"/>
        <w:ind w:firstLine="567"/>
        <w:jc w:val="both"/>
        <w:rPr>
          <w:rFonts w:cs="Arial"/>
          <w:color w:val="auto"/>
          <w:sz w:val="22"/>
          <w:szCs w:val="22"/>
        </w:rPr>
      </w:pPr>
      <w:r w:rsidRPr="00C444E9">
        <w:rPr>
          <w:rFonts w:cs="Arial"/>
          <w:color w:val="auto"/>
          <w:sz w:val="22"/>
          <w:szCs w:val="22"/>
        </w:rPr>
        <w:t xml:space="preserve">2. </w:t>
      </w:r>
      <w:proofErr w:type="gramStart"/>
      <w:r w:rsidRPr="00C444E9">
        <w:rPr>
          <w:rFonts w:cs="Arial"/>
          <w:color w:val="auto"/>
          <w:sz w:val="22"/>
          <w:szCs w:val="22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Старополтавского сельского поселения Старополтавского муниципального района Волгоградской области, в случае если в течение года до поступления первого из указанных обращений (информации</w:t>
      </w:r>
      <w:proofErr w:type="gramEnd"/>
      <w:r w:rsidRPr="00C444E9">
        <w:rPr>
          <w:rFonts w:cs="Arial"/>
          <w:color w:val="auto"/>
          <w:sz w:val="22"/>
          <w:szCs w:val="22"/>
        </w:rPr>
        <w:t>) контролируемому лицу объявлялось предостережение о недопустимости нарушения аналогичных обязательных требований.</w:t>
      </w:r>
    </w:p>
    <w:p w:rsidR="00226E69" w:rsidRPr="00C444E9" w:rsidRDefault="00226E69" w:rsidP="005E7A64">
      <w:pPr>
        <w:ind w:firstLine="720"/>
        <w:jc w:val="both"/>
        <w:rPr>
          <w:rFonts w:cs="Arial"/>
          <w:sz w:val="22"/>
          <w:szCs w:val="22"/>
        </w:rPr>
      </w:pPr>
    </w:p>
    <w:sectPr w:rsidR="00226E69" w:rsidRPr="00C444E9" w:rsidSect="00C0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E69"/>
    <w:rsid w:val="000C7D59"/>
    <w:rsid w:val="000D7EFE"/>
    <w:rsid w:val="0018195D"/>
    <w:rsid w:val="001A5944"/>
    <w:rsid w:val="00226E69"/>
    <w:rsid w:val="00245CFF"/>
    <w:rsid w:val="0029711B"/>
    <w:rsid w:val="002E3B35"/>
    <w:rsid w:val="00485C8B"/>
    <w:rsid w:val="005D5895"/>
    <w:rsid w:val="005E7A64"/>
    <w:rsid w:val="00842302"/>
    <w:rsid w:val="00855505"/>
    <w:rsid w:val="00B2323C"/>
    <w:rsid w:val="00C05A04"/>
    <w:rsid w:val="00C444E9"/>
    <w:rsid w:val="00DB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6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226E6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226E6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226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12</cp:revision>
  <cp:lastPrinted>2023-09-19T10:49:00Z</cp:lastPrinted>
  <dcterms:created xsi:type="dcterms:W3CDTF">2023-05-26T12:00:00Z</dcterms:created>
  <dcterms:modified xsi:type="dcterms:W3CDTF">2023-09-19T10:49:00Z</dcterms:modified>
</cp:coreProperties>
</file>