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D4" w:rsidRPr="00ED7CB7" w:rsidRDefault="001C63D4" w:rsidP="001C6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ТекстовоеПоле2"/>
      <w:r w:rsidRPr="00ED7C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1C63D4" w:rsidRPr="00ED7CB7" w:rsidRDefault="001C63D4" w:rsidP="001C6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СТАРОПОЛТАВСКОГО СЕЛЬСКОГО ПОСЕЛЕНИЯ</w:t>
      </w:r>
    </w:p>
    <w:p w:rsidR="001C63D4" w:rsidRPr="00ED7CB7" w:rsidRDefault="001C63D4" w:rsidP="001C6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Старополтавского  района  Волгоградской области</w:t>
      </w:r>
    </w:p>
    <w:p w:rsidR="001C63D4" w:rsidRPr="00ED7CB7" w:rsidRDefault="001C63D4" w:rsidP="001C6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3D4" w:rsidRPr="00ED7CB7" w:rsidRDefault="001C63D4" w:rsidP="001C6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ED7C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proofErr w:type="gramEnd"/>
      <w:r w:rsidRPr="00ED7C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Старая Полтавка, ул. Центральная, 98                                                 тел. 4-34-09</w:t>
      </w:r>
    </w:p>
    <w:p w:rsidR="001C63D4" w:rsidRPr="00ED7CB7" w:rsidRDefault="001C63D4" w:rsidP="001C6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3D4" w:rsidRPr="001C63D4" w:rsidRDefault="001C63D4" w:rsidP="001C6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63D4" w:rsidRPr="001C63D4" w:rsidRDefault="001C63D4" w:rsidP="001C6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3D4" w:rsidRPr="001C63D4" w:rsidRDefault="001C63D4" w:rsidP="001C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ED7CB7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1C6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C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D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C6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C63D4"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ноября  20</w:t>
      </w:r>
      <w:r w:rsidR="00ED7CB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C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C63D4" w:rsidRPr="001C63D4" w:rsidRDefault="001C63D4" w:rsidP="001C6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1C63D4" w:rsidRPr="001C63D4" w:rsidRDefault="00ED7CB7" w:rsidP="001C63D4">
      <w:pPr>
        <w:ind w:right="42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№211 от 15.11.2016 г. «</w:t>
      </w:r>
      <w:r w:rsidR="001C63D4" w:rsidRPr="001C6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  утверждении порядка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C63D4" w:rsidRPr="001C63D4" w:rsidRDefault="001C63D4" w:rsidP="00ED7C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потребности инвалидов», администрация </w:t>
      </w:r>
      <w:r>
        <w:rPr>
          <w:rFonts w:ascii="Times New Roman" w:hAnsi="Times New Roman" w:cs="Times New Roman"/>
          <w:sz w:val="28"/>
          <w:szCs w:val="28"/>
        </w:rPr>
        <w:t>Старополтавского</w:t>
      </w:r>
      <w:r w:rsidRPr="001C63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Старополтавского</w:t>
      </w:r>
      <w:r w:rsidRPr="001C63D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C63D4" w:rsidRPr="001C63D4" w:rsidRDefault="001C63D4" w:rsidP="001C6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D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D7CB7" w:rsidRDefault="001C63D4" w:rsidP="00ED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 xml:space="preserve">1. </w:t>
      </w:r>
      <w:r w:rsidR="00ED7CB7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Старополтавского сельского поселения №211 от 15.11.2016 г.</w:t>
      </w:r>
    </w:p>
    <w:p w:rsidR="00ED7CB7" w:rsidRDefault="00ED7CB7" w:rsidP="00ED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Изложить данное постановление в следующей редакции:</w:t>
      </w:r>
    </w:p>
    <w:p w:rsidR="001C63D4" w:rsidRPr="001C63D4" w:rsidRDefault="00ED7CB7" w:rsidP="00ED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1C63D4" w:rsidRPr="001C63D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C63D4" w:rsidRPr="001C63D4">
        <w:rPr>
          <w:rFonts w:ascii="Times New Roman" w:hAnsi="Times New Roman" w:cs="Times New Roman"/>
          <w:sz w:val="28"/>
          <w:szCs w:val="28"/>
        </w:rPr>
        <w:t>твердить прилагаемый Порядок  создания и работы комиссии по обследованию жилых помещений  инвалидов и общего имущества в многоквартирном доме с учетом потребностей инвалидов, в целях их приспособления с учетом потребностей инвалидов  и обеспечения условий их доступности для инвалидов</w:t>
      </w:r>
      <w:r w:rsidR="00205866">
        <w:rPr>
          <w:rFonts w:ascii="Times New Roman" w:hAnsi="Times New Roman" w:cs="Times New Roman"/>
          <w:sz w:val="28"/>
          <w:szCs w:val="28"/>
        </w:rPr>
        <w:t xml:space="preserve"> </w:t>
      </w:r>
      <w:r w:rsidR="00B802B4">
        <w:rPr>
          <w:rFonts w:ascii="Times New Roman" w:hAnsi="Times New Roman" w:cs="Times New Roman"/>
          <w:sz w:val="28"/>
          <w:szCs w:val="28"/>
        </w:rPr>
        <w:t xml:space="preserve">(приложение №1), </w:t>
      </w:r>
      <w:r w:rsidR="00205866" w:rsidRPr="00205866">
        <w:rPr>
          <w:rFonts w:ascii="Times New Roman" w:hAnsi="Times New Roman" w:cs="Times New Roman"/>
          <w:sz w:val="28"/>
          <w:szCs w:val="28"/>
        </w:rPr>
        <w:t>состав Комиссии (приложение №2)</w:t>
      </w:r>
      <w:r w:rsidR="00B802B4">
        <w:rPr>
          <w:rFonts w:ascii="Times New Roman" w:hAnsi="Times New Roman" w:cs="Times New Roman"/>
          <w:sz w:val="28"/>
          <w:szCs w:val="28"/>
        </w:rPr>
        <w:t>, план мероприятий (приложение №3)</w:t>
      </w:r>
      <w:r w:rsidR="00205866" w:rsidRPr="00205866">
        <w:rPr>
          <w:rFonts w:ascii="Times New Roman" w:hAnsi="Times New Roman" w:cs="Times New Roman"/>
          <w:sz w:val="28"/>
          <w:szCs w:val="28"/>
        </w:rPr>
        <w:t xml:space="preserve">. </w:t>
      </w:r>
      <w:r w:rsidR="00205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3D4" w:rsidRPr="001C63D4" w:rsidRDefault="001C63D4" w:rsidP="00ED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>2.</w:t>
      </w:r>
      <w:r w:rsidR="00ED7CB7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1C63D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C63D4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сети интернет на официальном сайте Старополтавского</w:t>
      </w:r>
      <w:r w:rsidRPr="001C63D4">
        <w:rPr>
          <w:rFonts w:ascii="Times New Roman" w:hAnsi="Times New Roman" w:cs="Times New Roman"/>
          <w:sz w:val="28"/>
          <w:szCs w:val="28"/>
        </w:rPr>
        <w:t xml:space="preserve"> сельского поселения.                              </w:t>
      </w:r>
    </w:p>
    <w:p w:rsidR="001C63D4" w:rsidRPr="001C63D4" w:rsidRDefault="00ED7CB7" w:rsidP="00ED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63D4" w:rsidRPr="001C63D4">
        <w:rPr>
          <w:rFonts w:ascii="Times New Roman" w:hAnsi="Times New Roman" w:cs="Times New Roman"/>
          <w:sz w:val="28"/>
          <w:szCs w:val="28"/>
        </w:rPr>
        <w:t>3 Данное постановление вступает в силу после его официального опубликования (обнародования).</w:t>
      </w:r>
    </w:p>
    <w:p w:rsidR="001C63D4" w:rsidRDefault="00ED7CB7" w:rsidP="00ED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63D4" w:rsidRPr="001C63D4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1C63D4" w:rsidRPr="001C63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63D4" w:rsidRPr="001C63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D7CB7" w:rsidRDefault="00ED7CB7" w:rsidP="00ED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CB7" w:rsidRPr="001C63D4" w:rsidRDefault="00ED7CB7" w:rsidP="00ED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3D4" w:rsidRPr="00ED7CB7" w:rsidRDefault="001C63D4" w:rsidP="00ED7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Старополтавского</w:t>
      </w:r>
    </w:p>
    <w:p w:rsidR="001C63D4" w:rsidRPr="00ED7CB7" w:rsidRDefault="001C63D4" w:rsidP="00ED7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</w:t>
      </w:r>
      <w:r w:rsidR="00ED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D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Штаймнец</w:t>
      </w:r>
    </w:p>
    <w:p w:rsidR="00205866" w:rsidRDefault="00205866" w:rsidP="002058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63D4" w:rsidRPr="001C63D4" w:rsidRDefault="00525141" w:rsidP="00ED7C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C63D4" w:rsidRPr="001C63D4" w:rsidRDefault="00525141" w:rsidP="00ED7C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C63D4" w:rsidRPr="001C63D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C63D4" w:rsidRPr="001C63D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C63D4" w:rsidRPr="001C63D4" w:rsidRDefault="001C63D4" w:rsidP="00ED7C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Старополтавского</w:t>
      </w:r>
      <w:r w:rsidRPr="001C63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C63D4" w:rsidRDefault="001C63D4" w:rsidP="00ED7C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 xml:space="preserve">от </w:t>
      </w:r>
      <w:r w:rsidR="00205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C6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C63D4">
        <w:rPr>
          <w:rFonts w:ascii="Times New Roman" w:hAnsi="Times New Roman" w:cs="Times New Roman"/>
          <w:sz w:val="28"/>
          <w:szCs w:val="28"/>
        </w:rPr>
        <w:t>.20</w:t>
      </w:r>
      <w:r w:rsidR="00ED7CB7">
        <w:rPr>
          <w:rFonts w:ascii="Times New Roman" w:hAnsi="Times New Roman" w:cs="Times New Roman"/>
          <w:sz w:val="28"/>
          <w:szCs w:val="28"/>
        </w:rPr>
        <w:t>22</w:t>
      </w:r>
      <w:r w:rsidRPr="001C63D4">
        <w:rPr>
          <w:rFonts w:ascii="Times New Roman" w:hAnsi="Times New Roman" w:cs="Times New Roman"/>
          <w:sz w:val="28"/>
          <w:szCs w:val="28"/>
        </w:rPr>
        <w:t xml:space="preserve"> </w:t>
      </w:r>
      <w:r w:rsidR="00205866">
        <w:rPr>
          <w:rFonts w:ascii="Times New Roman" w:hAnsi="Times New Roman" w:cs="Times New Roman"/>
          <w:sz w:val="28"/>
          <w:szCs w:val="28"/>
        </w:rPr>
        <w:t xml:space="preserve"> </w:t>
      </w:r>
      <w:r w:rsidRPr="001C63D4">
        <w:rPr>
          <w:rFonts w:ascii="Times New Roman" w:hAnsi="Times New Roman" w:cs="Times New Roman"/>
          <w:sz w:val="28"/>
          <w:szCs w:val="28"/>
        </w:rPr>
        <w:t xml:space="preserve">№ </w:t>
      </w:r>
      <w:r w:rsidR="00ED7CB7">
        <w:rPr>
          <w:rFonts w:ascii="Times New Roman" w:hAnsi="Times New Roman" w:cs="Times New Roman"/>
          <w:sz w:val="28"/>
          <w:szCs w:val="28"/>
        </w:rPr>
        <w:t>88</w:t>
      </w:r>
    </w:p>
    <w:p w:rsidR="00205866" w:rsidRPr="001C63D4" w:rsidRDefault="00205866" w:rsidP="002058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63D4" w:rsidRPr="00205866" w:rsidRDefault="001C63D4" w:rsidP="00205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86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>создания и работы комиссии по обследованию жилых помещений  инвалидов и общего имущества</w:t>
      </w:r>
      <w:r w:rsidR="00205866">
        <w:rPr>
          <w:rFonts w:ascii="Times New Roman" w:hAnsi="Times New Roman" w:cs="Times New Roman"/>
          <w:sz w:val="28"/>
          <w:szCs w:val="28"/>
        </w:rPr>
        <w:t xml:space="preserve"> </w:t>
      </w:r>
      <w:r w:rsidRPr="001C63D4">
        <w:rPr>
          <w:rFonts w:ascii="Times New Roman" w:hAnsi="Times New Roman" w:cs="Times New Roman"/>
          <w:sz w:val="28"/>
          <w:szCs w:val="28"/>
        </w:rPr>
        <w:t>в многоквартирных домах, в которых проживают инвалиды, в целях их приспособления с уче</w:t>
      </w:r>
      <w:r w:rsidR="00205866">
        <w:rPr>
          <w:rFonts w:ascii="Times New Roman" w:hAnsi="Times New Roman" w:cs="Times New Roman"/>
          <w:sz w:val="28"/>
          <w:szCs w:val="28"/>
        </w:rPr>
        <w:t>т</w:t>
      </w:r>
      <w:r w:rsidRPr="001C63D4">
        <w:rPr>
          <w:rFonts w:ascii="Times New Roman" w:hAnsi="Times New Roman" w:cs="Times New Roman"/>
          <w:sz w:val="28"/>
          <w:szCs w:val="28"/>
        </w:rPr>
        <w:t>ом потребностей инвалидов и обеспечения условий их доступности для инвалидов.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C63D4">
        <w:rPr>
          <w:rFonts w:ascii="Times New Roman" w:hAnsi="Times New Roman" w:cs="Times New Roman"/>
          <w:sz w:val="28"/>
          <w:szCs w:val="28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  в целях их приспособления с учетом потребностей инвалидов и обеспечения условий их доступности для инвалидов, создаваемыми органами</w:t>
      </w:r>
      <w:proofErr w:type="gramEnd"/>
      <w:r w:rsidRPr="001C63D4">
        <w:rPr>
          <w:rFonts w:ascii="Times New Roman" w:hAnsi="Times New Roman" w:cs="Times New Roman"/>
          <w:sz w:val="28"/>
          <w:szCs w:val="28"/>
        </w:rPr>
        <w:t xml:space="preserve"> местного самоуправления (далее – комиссия). Указанное обследование проводится в соответствии с планом мероприятий, утвержденным администрацией </w:t>
      </w:r>
      <w:r w:rsidR="00205866">
        <w:rPr>
          <w:rFonts w:ascii="Times New Roman" w:hAnsi="Times New Roman" w:cs="Times New Roman"/>
          <w:sz w:val="28"/>
          <w:szCs w:val="28"/>
        </w:rPr>
        <w:t>Старополтавского</w:t>
      </w:r>
      <w:r w:rsidRPr="001C63D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>Порядок создания комиссии.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C63D4">
        <w:rPr>
          <w:rFonts w:ascii="Times New Roman" w:hAnsi="Times New Roman" w:cs="Times New Roman"/>
          <w:sz w:val="28"/>
          <w:szCs w:val="28"/>
        </w:rPr>
        <w:t>Цель создания комиссии 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  приспособления с учетом потребностей инвалида  в зависимости от особенностей ограничений жизнедеятельности, обусловленного  инвалидностью лица, проживающего в таком помещении (далее – обследование), в том числе ограничений, вызванных:</w:t>
      </w:r>
      <w:proofErr w:type="gramEnd"/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>- стойкими расстройствами двигательной функции, сопряженными с  необходимостью использования кресла-коляски, иных вспомогательных средств передвижения;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>- стойкими расстройствами функции слуха, сопряженными с необходимостью использования вспомогательных средств;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lastRenderedPageBreak/>
        <w:t>-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>- задержками в развитии и другими нарушениями функций организма человека.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 xml:space="preserve">2. Решение о создании комиссии принимается в форме распоряжения администрации </w:t>
      </w:r>
      <w:r w:rsidR="00205866">
        <w:rPr>
          <w:rFonts w:ascii="Times New Roman" w:hAnsi="Times New Roman" w:cs="Times New Roman"/>
          <w:sz w:val="28"/>
          <w:szCs w:val="28"/>
        </w:rPr>
        <w:t>Старополтавского</w:t>
      </w:r>
      <w:r w:rsidRPr="001C63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B5FD5">
        <w:rPr>
          <w:rFonts w:ascii="Times New Roman" w:hAnsi="Times New Roman" w:cs="Times New Roman"/>
          <w:sz w:val="28"/>
          <w:szCs w:val="28"/>
        </w:rPr>
        <w:t>Старополтав</w:t>
      </w:r>
      <w:r w:rsidR="00205866">
        <w:rPr>
          <w:rFonts w:ascii="Times New Roman" w:hAnsi="Times New Roman" w:cs="Times New Roman"/>
          <w:sz w:val="28"/>
          <w:szCs w:val="28"/>
        </w:rPr>
        <w:t>ского</w:t>
      </w:r>
      <w:r w:rsidRPr="001C63D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>3. В состав комиссии включаются представители: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>- органов муниципального жилищного контроля;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>-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>- общественных объединений инвалидов.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 xml:space="preserve">4. Состав комиссии утверждается распоряжением администрации </w:t>
      </w:r>
      <w:r w:rsidR="00205866">
        <w:rPr>
          <w:rFonts w:ascii="Times New Roman" w:hAnsi="Times New Roman" w:cs="Times New Roman"/>
          <w:sz w:val="28"/>
          <w:szCs w:val="28"/>
        </w:rPr>
        <w:t>Старополтавского</w:t>
      </w:r>
      <w:r w:rsidRPr="001C63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>Порядок работы комиссии.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>1. Комиссионное обследование проводится в соответствии с планом мероприятий по приспособлению жилых помещений инвалидов 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– план мероприятий) и включает в себя: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>-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 xml:space="preserve">-  рассмотрение документов о признании гражданина инвалидом, в том числе выписки из акта </w:t>
      </w:r>
      <w:proofErr w:type="gramStart"/>
      <w:r w:rsidRPr="001C63D4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1C63D4">
        <w:rPr>
          <w:rFonts w:ascii="Times New Roman" w:hAnsi="Times New Roman" w:cs="Times New Roman"/>
          <w:sz w:val="28"/>
          <w:szCs w:val="28"/>
        </w:rPr>
        <w:t xml:space="preserve"> экспертизы гражданина, признанного инвалидом;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>-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>- проведение беседы с гражданином, признанным инвалидом,</w:t>
      </w:r>
      <w:proofErr w:type="gramStart"/>
      <w:r w:rsidRPr="001C63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63D4">
        <w:rPr>
          <w:rFonts w:ascii="Times New Roman" w:hAnsi="Times New Roman" w:cs="Times New Roman"/>
          <w:sz w:val="28"/>
          <w:szCs w:val="28"/>
        </w:rPr>
        <w:t>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 xml:space="preserve">- оценку необходимости и возможности приспособления жилого помещения инвалида и общего имущества в многоквартирном доме, в котором проживает </w:t>
      </w:r>
      <w:r w:rsidRPr="001C63D4">
        <w:rPr>
          <w:rFonts w:ascii="Times New Roman" w:hAnsi="Times New Roman" w:cs="Times New Roman"/>
          <w:sz w:val="28"/>
          <w:szCs w:val="28"/>
        </w:rPr>
        <w:lastRenderedPageBreak/>
        <w:t>инвалид, с учетом потребностей инвалида и обеспечения условий их доступности для инвалида;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>2. К участию в работе комиссии могут привлекаться представители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>3. Решения, принятые по результатам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комиссией, принимаются большинством голосов членов комиссии.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>4. Комиссия считается правомочной, если при обследовании присутствуют не менее половины ее членов.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>5.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>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– акт обследования), содержащий: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3D4">
        <w:rPr>
          <w:rFonts w:ascii="Times New Roman" w:hAnsi="Times New Roman" w:cs="Times New Roman"/>
          <w:sz w:val="28"/>
          <w:szCs w:val="28"/>
        </w:rPr>
        <w:t>б) перечень требований из числа требований, предусмотренных разделами III и IV 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потребности инвалидов», которым не соответствует обследуемое жилое помещение инвалида (если такие несоответствия были выявлены);</w:t>
      </w:r>
      <w:proofErr w:type="gramEnd"/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 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lastRenderedPageBreak/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3D4">
        <w:rPr>
          <w:rFonts w:ascii="Times New Roman" w:hAnsi="Times New Roman" w:cs="Times New Roman"/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– мероприятия), определяемый на основании настоящих Правил с учетом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</w:t>
      </w:r>
      <w:proofErr w:type="gramEnd"/>
      <w:r w:rsidRPr="001C63D4">
        <w:rPr>
          <w:rFonts w:ascii="Times New Roman" w:hAnsi="Times New Roman" w:cs="Times New Roman"/>
          <w:sz w:val="28"/>
          <w:szCs w:val="28"/>
        </w:rPr>
        <w:t xml:space="preserve">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>7. Форма акта обследования утверждается Министерством строительства и жилищно-коммунального хозяйства Российской Федерации.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>8. Перечень мероприятий может включать в себя: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 xml:space="preserve">а) минимальный перечень мероприятий, финансирование которых осуществляется за счет средств бюджетов муниципального образования в соответствии </w:t>
      </w:r>
      <w:proofErr w:type="gramStart"/>
      <w:r w:rsidRPr="001C63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63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3D4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1C63D4">
        <w:rPr>
          <w:rFonts w:ascii="Times New Roman" w:hAnsi="Times New Roman" w:cs="Times New Roman"/>
          <w:sz w:val="28"/>
          <w:szCs w:val="28"/>
        </w:rPr>
        <w:t xml:space="preserve"> в установленном порядке муниципальными программами, направленными на обеспечение социальной поддержки инвалидов. </w:t>
      </w:r>
      <w:proofErr w:type="gramStart"/>
      <w:r w:rsidRPr="001C63D4">
        <w:rPr>
          <w:rFonts w:ascii="Times New Roman" w:hAnsi="Times New Roman" w:cs="Times New Roman"/>
          <w:sz w:val="28"/>
          <w:szCs w:val="28"/>
        </w:rPr>
        <w:t>В результате проведения таких мероприятий жилое помещение инвалида должно быть приведено в соответствии с требованиями, предусмотренными разделом IV Правил 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потребности инвалидов».</w:t>
      </w:r>
      <w:proofErr w:type="gramEnd"/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>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установлено порядке государственными и муниципальными программами, направленными на обеспечение</w:t>
      </w:r>
      <w:r w:rsidR="00205866">
        <w:rPr>
          <w:rFonts w:ascii="Times New Roman" w:hAnsi="Times New Roman" w:cs="Times New Roman"/>
          <w:sz w:val="28"/>
          <w:szCs w:val="28"/>
        </w:rPr>
        <w:t xml:space="preserve"> социальной поддержки инвалидов</w:t>
      </w:r>
      <w:r w:rsidRPr="001C63D4">
        <w:rPr>
          <w:rFonts w:ascii="Times New Roman" w:hAnsi="Times New Roman" w:cs="Times New Roman"/>
          <w:sz w:val="28"/>
          <w:szCs w:val="28"/>
        </w:rPr>
        <w:t>.</w:t>
      </w:r>
      <w:r w:rsidR="002058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3D4">
        <w:rPr>
          <w:rFonts w:ascii="Times New Roman" w:hAnsi="Times New Roman" w:cs="Times New Roman"/>
          <w:sz w:val="28"/>
          <w:szCs w:val="28"/>
        </w:rPr>
        <w:t>В результате проведения таких мероприятий общее имущество многоквартирного дома, в котором проживает инвалид, должно быть приведено в соответствии с требованиями, предусмотренными разделом III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потребности инвалидов»;</w:t>
      </w:r>
      <w:proofErr w:type="gramEnd"/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lastRenderedPageBreak/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  Российской Федерации.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C63D4">
        <w:rPr>
          <w:rFonts w:ascii="Times New Roman" w:hAnsi="Times New Roman" w:cs="Times New Roman"/>
          <w:sz w:val="28"/>
          <w:szCs w:val="28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1C63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3D4">
        <w:rPr>
          <w:rFonts w:ascii="Times New Roman" w:hAnsi="Times New Roman" w:cs="Times New Roman"/>
          <w:sz w:val="28"/>
          <w:szCs w:val="28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1C63D4">
        <w:rPr>
          <w:rFonts w:ascii="Times New Roman" w:hAnsi="Times New Roman" w:cs="Times New Roman"/>
          <w:sz w:val="28"/>
          <w:szCs w:val="28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1C63D4">
        <w:rPr>
          <w:rFonts w:ascii="Times New Roman" w:hAnsi="Times New Roman" w:cs="Times New Roman"/>
          <w:sz w:val="28"/>
          <w:szCs w:val="28"/>
        </w:rP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  <w:proofErr w:type="gramEnd"/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>11. По результатам проверки экономической целесообразности (нецелесообразности) реконструкций или капитальног</w:t>
      </w:r>
      <w:r w:rsidR="00205866">
        <w:rPr>
          <w:rFonts w:ascii="Times New Roman" w:hAnsi="Times New Roman" w:cs="Times New Roman"/>
          <w:sz w:val="28"/>
          <w:szCs w:val="28"/>
        </w:rPr>
        <w:t>о ремонта многоквартирного дома,</w:t>
      </w:r>
      <w:r w:rsidRPr="001C63D4">
        <w:rPr>
          <w:rFonts w:ascii="Times New Roman" w:hAnsi="Times New Roman" w:cs="Times New Roman"/>
          <w:sz w:val="28"/>
          <w:szCs w:val="28"/>
        </w:rPr>
        <w:t xml:space="preserve">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lastRenderedPageBreak/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>12. Результатам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 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>13. Заключение о возможности приспособления жилого помещения инвалида и общего имущества в многоквартирном доме, в котором 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>а) акта обследования;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 xml:space="preserve">б) решения комиссии об экономической целесообразности реконструкции или капитального ремонта многоквартирного дома </w:t>
      </w:r>
      <w:proofErr w:type="gramStart"/>
      <w:r w:rsidRPr="001C63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C63D4">
        <w:rPr>
          <w:rFonts w:ascii="Times New Roman" w:hAnsi="Times New Roman" w:cs="Times New Roman"/>
          <w:sz w:val="28"/>
          <w:szCs w:val="28"/>
        </w:rPr>
        <w:t>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>14. Заключение об отсутствии возможности приспособление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>а) акта обследования;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  (части дома), в котором проживает инвалид, в целях приспособления жилого помещения инвалида и (или) общего имущества в многоквартирном доме, в  котором проживает инвалид, с учетом потребностей инвалида и обеспечения условий их доступности для инвалида;</w:t>
      </w:r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1C63D4">
        <w:rPr>
          <w:rFonts w:ascii="Times New Roman" w:hAnsi="Times New Roman" w:cs="Times New Roman"/>
          <w:sz w:val="28"/>
          <w:szCs w:val="28"/>
        </w:rPr>
        <w:t xml:space="preserve"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</w:t>
      </w:r>
      <w:r w:rsidRPr="001C63D4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Российской Федерации порядке непригодным для проживания инвалида.</w:t>
      </w:r>
      <w:proofErr w:type="gramEnd"/>
    </w:p>
    <w:p w:rsidR="001C63D4" w:rsidRPr="001C63D4" w:rsidRDefault="001C63D4" w:rsidP="001C6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>16. Для принятия решения о включении мероприятий в план мероприятий, заключение в течение 10 дней со дня его вынесения направляется комиссией – главе муниципального образования по месту нахождения жилого помещения инвалида.</w:t>
      </w:r>
    </w:p>
    <w:p w:rsidR="00CF0A42" w:rsidRDefault="00CF0A42"/>
    <w:p w:rsidR="00525141" w:rsidRDefault="00525141"/>
    <w:p w:rsidR="00525141" w:rsidRDefault="00525141"/>
    <w:p w:rsidR="00525141" w:rsidRDefault="00525141"/>
    <w:p w:rsidR="00525141" w:rsidRDefault="00525141"/>
    <w:p w:rsidR="00525141" w:rsidRDefault="00525141"/>
    <w:p w:rsidR="00525141" w:rsidRDefault="00525141"/>
    <w:p w:rsidR="00525141" w:rsidRDefault="00525141"/>
    <w:p w:rsidR="00525141" w:rsidRDefault="00525141"/>
    <w:p w:rsidR="00525141" w:rsidRDefault="00525141"/>
    <w:p w:rsidR="00525141" w:rsidRDefault="00525141"/>
    <w:p w:rsidR="00525141" w:rsidRDefault="00525141"/>
    <w:p w:rsidR="00525141" w:rsidRDefault="00525141"/>
    <w:p w:rsidR="00525141" w:rsidRDefault="00525141"/>
    <w:p w:rsidR="00ED7CB7" w:rsidRDefault="00ED7CB7"/>
    <w:p w:rsidR="00ED7CB7" w:rsidRDefault="00ED7CB7"/>
    <w:p w:rsidR="00ED7CB7" w:rsidRDefault="00ED7CB7"/>
    <w:p w:rsidR="00ED7CB7" w:rsidRDefault="00ED7CB7"/>
    <w:p w:rsidR="00ED7CB7" w:rsidRDefault="00ED7CB7"/>
    <w:p w:rsidR="00ED7CB7" w:rsidRDefault="00ED7CB7"/>
    <w:p w:rsidR="00ED7CB7" w:rsidRDefault="00ED7CB7"/>
    <w:p w:rsidR="00ED7CB7" w:rsidRDefault="00ED7CB7"/>
    <w:p w:rsidR="00ED7CB7" w:rsidRDefault="00ED7CB7"/>
    <w:p w:rsidR="00525141" w:rsidRDefault="00525141"/>
    <w:p w:rsidR="00525141" w:rsidRDefault="00525141"/>
    <w:p w:rsidR="00525141" w:rsidRPr="00525141" w:rsidRDefault="00525141" w:rsidP="005251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7022" w:rsidRPr="001C63D4" w:rsidRDefault="00757022" w:rsidP="00ED7C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57022" w:rsidRPr="001C63D4" w:rsidRDefault="00757022" w:rsidP="00ED7C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C63D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63D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57022" w:rsidRPr="001C63D4" w:rsidRDefault="00757022" w:rsidP="00ED7C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Старополтавского</w:t>
      </w:r>
      <w:r w:rsidRPr="001C63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D7CB7" w:rsidRDefault="00ED7CB7" w:rsidP="00ED7C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1C6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C63D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C6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3D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88</w:t>
      </w:r>
    </w:p>
    <w:p w:rsidR="00757022" w:rsidRPr="00525141" w:rsidRDefault="00757022" w:rsidP="00757022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7022" w:rsidRDefault="00757022" w:rsidP="00757022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460" w:right="340" w:firstLine="3845"/>
        <w:rPr>
          <w:rFonts w:ascii="Arial" w:eastAsia="Times New Roman" w:hAnsi="Arial" w:cs="Arial"/>
          <w:b/>
          <w:bCs/>
          <w:sz w:val="28"/>
          <w:szCs w:val="28"/>
        </w:rPr>
      </w:pPr>
      <w:r w:rsidRPr="00525141">
        <w:rPr>
          <w:rFonts w:ascii="Arial" w:eastAsia="Times New Roman" w:hAnsi="Arial" w:cs="Arial"/>
          <w:b/>
          <w:bCs/>
          <w:sz w:val="28"/>
          <w:szCs w:val="28"/>
        </w:rPr>
        <w:t>Состав</w:t>
      </w:r>
    </w:p>
    <w:tbl>
      <w:tblPr>
        <w:tblStyle w:val="a9"/>
        <w:tblpPr w:leftFromText="180" w:rightFromText="180" w:vertAnchor="text" w:horzAnchor="margin" w:tblpY="285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977"/>
      </w:tblGrid>
      <w:tr w:rsidR="00757022" w:rsidTr="00757022">
        <w:tc>
          <w:tcPr>
            <w:tcW w:w="675" w:type="dxa"/>
          </w:tcPr>
          <w:p w:rsidR="00757022" w:rsidRDefault="00757022" w:rsidP="00757022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757022" w:rsidRDefault="00757022" w:rsidP="00757022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2977" w:type="dxa"/>
          </w:tcPr>
          <w:p w:rsidR="00757022" w:rsidRDefault="00757022" w:rsidP="00757022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в составе комиссии</w:t>
            </w:r>
          </w:p>
        </w:tc>
      </w:tr>
      <w:tr w:rsidR="00757022" w:rsidTr="00757022">
        <w:tc>
          <w:tcPr>
            <w:tcW w:w="675" w:type="dxa"/>
          </w:tcPr>
          <w:p w:rsidR="00757022" w:rsidRDefault="00757022" w:rsidP="00757022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57022" w:rsidRDefault="00757022" w:rsidP="00757022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Штаймнец Иван Андреевич – глава Старополтавского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</w:tcPr>
          <w:p w:rsidR="00757022" w:rsidRDefault="00757022" w:rsidP="00757022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757022" w:rsidTr="00757022">
        <w:tc>
          <w:tcPr>
            <w:tcW w:w="675" w:type="dxa"/>
          </w:tcPr>
          <w:p w:rsidR="00757022" w:rsidRDefault="00757022" w:rsidP="00757022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57022" w:rsidRDefault="00ED7CB7" w:rsidP="00306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Меденцов Владимир Петрович - специалист 2-ой категории </w:t>
            </w:r>
            <w:r w:rsidR="0075702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Старополтавского с/</w:t>
            </w:r>
            <w:proofErr w:type="gramStart"/>
            <w:r w:rsidR="007570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</w:tcPr>
          <w:p w:rsidR="00757022" w:rsidRDefault="00757022" w:rsidP="00757022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</w:tr>
      <w:tr w:rsidR="00757022" w:rsidTr="00757022">
        <w:tc>
          <w:tcPr>
            <w:tcW w:w="675" w:type="dxa"/>
          </w:tcPr>
          <w:p w:rsidR="00757022" w:rsidRDefault="00757022" w:rsidP="00757022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57022" w:rsidRDefault="00ED7CB7" w:rsidP="00306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Наталья Викторовна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пециалист 2-ой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Старополтавского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57022" w:rsidRDefault="00306B39" w:rsidP="00757022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  <w:r w:rsidR="0075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757022" w:rsidTr="00757022">
        <w:tc>
          <w:tcPr>
            <w:tcW w:w="675" w:type="dxa"/>
          </w:tcPr>
          <w:p w:rsidR="00757022" w:rsidRDefault="00757022" w:rsidP="00757022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757022" w:rsidRDefault="00757022" w:rsidP="00306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Шамсутдинов Александр Юнирович – депутат Старополтавской сельской Думы</w:t>
            </w:r>
            <w:r w:rsidR="00306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06B39">
              <w:t xml:space="preserve"> н</w:t>
            </w:r>
            <w:r w:rsidR="00306B39" w:rsidRPr="00306B39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ОАО «ВОЭ Заволжские межрайонные электрические сети»</w:t>
            </w:r>
          </w:p>
        </w:tc>
        <w:tc>
          <w:tcPr>
            <w:tcW w:w="2977" w:type="dxa"/>
          </w:tcPr>
          <w:p w:rsidR="00306B39" w:rsidRDefault="00757022" w:rsidP="00306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  <w:r w:rsidR="00306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7022" w:rsidRDefault="00306B39" w:rsidP="00306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57022" w:rsidTr="00757022">
        <w:tc>
          <w:tcPr>
            <w:tcW w:w="675" w:type="dxa"/>
          </w:tcPr>
          <w:p w:rsidR="00757022" w:rsidRDefault="00757022" w:rsidP="00757022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757022" w:rsidRDefault="00306B39" w:rsidP="00306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 Алексей Александрович</w:t>
            </w:r>
            <w:r w:rsidR="0075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депутат  Старополтавской сельской Думы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ведущий инженер сервисного центра ОАО «Ростелеком»</w:t>
            </w:r>
          </w:p>
        </w:tc>
        <w:tc>
          <w:tcPr>
            <w:tcW w:w="2977" w:type="dxa"/>
          </w:tcPr>
          <w:p w:rsidR="00757022" w:rsidRDefault="00757022" w:rsidP="00306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  <w:p w:rsidR="00306B39" w:rsidRDefault="00306B39" w:rsidP="00306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57022" w:rsidTr="00757022">
        <w:tc>
          <w:tcPr>
            <w:tcW w:w="675" w:type="dxa"/>
          </w:tcPr>
          <w:p w:rsidR="00757022" w:rsidRDefault="00757022" w:rsidP="00757022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757022" w:rsidRDefault="00306B39" w:rsidP="00306B39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Катруш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</w:t>
            </w:r>
            <w:r w:rsidR="0075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Николаевич </w:t>
            </w:r>
            <w:r w:rsidR="0075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МП Водоканал</w:t>
            </w:r>
          </w:p>
        </w:tc>
        <w:tc>
          <w:tcPr>
            <w:tcW w:w="2977" w:type="dxa"/>
          </w:tcPr>
          <w:p w:rsidR="00757022" w:rsidRDefault="00757022" w:rsidP="00306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  <w:p w:rsidR="00306B39" w:rsidRDefault="00306B39" w:rsidP="00306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57022" w:rsidTr="00757022">
        <w:tc>
          <w:tcPr>
            <w:tcW w:w="675" w:type="dxa"/>
          </w:tcPr>
          <w:p w:rsidR="00757022" w:rsidRDefault="00757022" w:rsidP="00757022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757022" w:rsidRDefault="00306B39" w:rsidP="00306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Суханова Галина Александровна – директор ГКУ «Центр </w:t>
            </w:r>
            <w:r w:rsidR="0075702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 защиты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5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06B39" w:rsidRDefault="00757022" w:rsidP="00306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  <w:p w:rsidR="00757022" w:rsidRDefault="00306B39" w:rsidP="00306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57022" w:rsidTr="00757022">
        <w:tc>
          <w:tcPr>
            <w:tcW w:w="675" w:type="dxa"/>
          </w:tcPr>
          <w:p w:rsidR="00757022" w:rsidRDefault="00757022" w:rsidP="00757022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306B39" w:rsidRDefault="00306B39" w:rsidP="00306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Мухамбетова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Владимировна – заведующая поликлиникой ГБУЗ «Старополтавская ЦРБ»</w:t>
            </w:r>
          </w:p>
          <w:p w:rsidR="00757022" w:rsidRDefault="00757022" w:rsidP="00757022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6B39" w:rsidRDefault="00757022" w:rsidP="00306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  <w:p w:rsidR="00757022" w:rsidRDefault="00306B39" w:rsidP="00306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65574" w:rsidTr="00757022">
        <w:tc>
          <w:tcPr>
            <w:tcW w:w="675" w:type="dxa"/>
          </w:tcPr>
          <w:p w:rsidR="00B65574" w:rsidRDefault="00B65574" w:rsidP="00757022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B65574" w:rsidRDefault="00B65574" w:rsidP="00306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Данилко Владимир Васильевич – </w:t>
            </w:r>
          </w:p>
          <w:p w:rsidR="00B65574" w:rsidRDefault="00B65574" w:rsidP="00306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ТОС «Ивушки»</w:t>
            </w:r>
          </w:p>
        </w:tc>
        <w:tc>
          <w:tcPr>
            <w:tcW w:w="2977" w:type="dxa"/>
          </w:tcPr>
          <w:p w:rsidR="00B65574" w:rsidRPr="00B65574" w:rsidRDefault="00B65574" w:rsidP="00B655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7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  <w:p w:rsidR="00B65574" w:rsidRDefault="00B65574" w:rsidP="00B655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74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  <w:bookmarkStart w:id="1" w:name="_GoBack"/>
            <w:bookmarkEnd w:id="1"/>
          </w:p>
        </w:tc>
      </w:tr>
    </w:tbl>
    <w:p w:rsidR="00757022" w:rsidRPr="00525141" w:rsidRDefault="00757022" w:rsidP="00757022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460" w:right="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141">
        <w:rPr>
          <w:rFonts w:ascii="Arial" w:eastAsia="Times New Roman" w:hAnsi="Arial" w:cs="Arial"/>
          <w:b/>
          <w:bCs/>
          <w:sz w:val="28"/>
          <w:szCs w:val="28"/>
        </w:rPr>
        <w:t>комиссии по обследованию жилых помещений инвалидов и общего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5141">
        <w:rPr>
          <w:rFonts w:ascii="Arial" w:eastAsia="Times New Roman" w:hAnsi="Arial" w:cs="Arial"/>
          <w:b/>
          <w:bCs/>
          <w:sz w:val="28"/>
          <w:szCs w:val="28"/>
        </w:rPr>
        <w:t>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муниципального образования «</w:t>
      </w:r>
      <w:r>
        <w:rPr>
          <w:rFonts w:ascii="Arial" w:eastAsia="Times New Roman" w:hAnsi="Arial" w:cs="Arial"/>
          <w:b/>
          <w:bCs/>
          <w:sz w:val="28"/>
          <w:szCs w:val="28"/>
        </w:rPr>
        <w:t>Старополтавское</w:t>
      </w:r>
      <w:r w:rsidRPr="00525141">
        <w:rPr>
          <w:rFonts w:ascii="Arial" w:eastAsia="Times New Roman" w:hAnsi="Arial" w:cs="Arial"/>
          <w:b/>
          <w:bCs/>
          <w:sz w:val="28"/>
          <w:szCs w:val="28"/>
        </w:rPr>
        <w:t xml:space="preserve"> сельское поселение»</w:t>
      </w:r>
    </w:p>
    <w:p w:rsidR="00651171" w:rsidRDefault="00651171"/>
    <w:p w:rsidR="00651171" w:rsidRDefault="00651171" w:rsidP="00651171"/>
    <w:p w:rsidR="00651171" w:rsidRDefault="00651171" w:rsidP="00651171"/>
    <w:p w:rsidR="00651171" w:rsidRDefault="00651171" w:rsidP="00651171"/>
    <w:p w:rsidR="00651171" w:rsidRDefault="00651171" w:rsidP="00651171"/>
    <w:p w:rsidR="00306B39" w:rsidRDefault="00306B39" w:rsidP="00651171"/>
    <w:p w:rsidR="00306B39" w:rsidRDefault="00306B39" w:rsidP="00651171"/>
    <w:p w:rsidR="00306B39" w:rsidRDefault="00306B39" w:rsidP="00651171"/>
    <w:p w:rsidR="00651171" w:rsidRDefault="00651171" w:rsidP="00651171"/>
    <w:p w:rsidR="00B802B4" w:rsidRPr="001C63D4" w:rsidRDefault="00B802B4" w:rsidP="00306B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802B4" w:rsidRPr="001C63D4" w:rsidRDefault="00B802B4" w:rsidP="00306B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C63D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63D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802B4" w:rsidRPr="001C63D4" w:rsidRDefault="00B802B4" w:rsidP="00306B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Старополтавского</w:t>
      </w:r>
      <w:r w:rsidRPr="001C63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802B4" w:rsidRPr="00525141" w:rsidRDefault="00B802B4" w:rsidP="00306B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1C6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C63D4">
        <w:rPr>
          <w:rFonts w:ascii="Times New Roman" w:hAnsi="Times New Roman" w:cs="Times New Roman"/>
          <w:sz w:val="28"/>
          <w:szCs w:val="28"/>
        </w:rPr>
        <w:t>.20</w:t>
      </w:r>
      <w:r w:rsidR="00306B39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3D4">
        <w:rPr>
          <w:rFonts w:ascii="Times New Roman" w:hAnsi="Times New Roman" w:cs="Times New Roman"/>
          <w:sz w:val="28"/>
          <w:szCs w:val="28"/>
        </w:rPr>
        <w:t xml:space="preserve">№ </w:t>
      </w:r>
      <w:r w:rsidR="00306B39">
        <w:rPr>
          <w:rFonts w:ascii="Times New Roman" w:hAnsi="Times New Roman" w:cs="Times New Roman"/>
          <w:sz w:val="28"/>
          <w:szCs w:val="28"/>
        </w:rPr>
        <w:t>88</w:t>
      </w:r>
    </w:p>
    <w:p w:rsidR="00651171" w:rsidRDefault="00651171" w:rsidP="00B802B4">
      <w:pPr>
        <w:jc w:val="right"/>
      </w:pPr>
    </w:p>
    <w:p w:rsidR="00651171" w:rsidRPr="00651171" w:rsidRDefault="00651171" w:rsidP="0065117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</w:p>
    <w:p w:rsidR="00651171" w:rsidRPr="00651171" w:rsidRDefault="00651171" w:rsidP="0065117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6508"/>
        <w:gridCol w:w="3522"/>
      </w:tblGrid>
      <w:tr w:rsidR="00B802B4" w:rsidRPr="00B802B4" w:rsidTr="00B802B4">
        <w:tc>
          <w:tcPr>
            <w:tcW w:w="534" w:type="dxa"/>
          </w:tcPr>
          <w:p w:rsidR="00B802B4" w:rsidRPr="00B802B4" w:rsidRDefault="00B802B4" w:rsidP="0065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08" w:type="dxa"/>
          </w:tcPr>
          <w:p w:rsidR="00B802B4" w:rsidRPr="00651171" w:rsidRDefault="00B802B4" w:rsidP="00B802B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802B4" w:rsidRPr="00B802B4" w:rsidRDefault="00B802B4" w:rsidP="00B8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22" w:type="dxa"/>
          </w:tcPr>
          <w:p w:rsidR="00B802B4" w:rsidRPr="00B802B4" w:rsidRDefault="00B802B4" w:rsidP="0065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802B4" w:rsidRPr="00B802B4" w:rsidTr="00B802B4">
        <w:tc>
          <w:tcPr>
            <w:tcW w:w="534" w:type="dxa"/>
          </w:tcPr>
          <w:p w:rsidR="00B802B4" w:rsidRPr="00B802B4" w:rsidRDefault="00B802B4" w:rsidP="0065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8" w:type="dxa"/>
          </w:tcPr>
          <w:p w:rsidR="00B802B4" w:rsidRPr="00651171" w:rsidRDefault="00B802B4" w:rsidP="00B802B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B802B4" w:rsidRPr="00B802B4" w:rsidRDefault="00B802B4" w:rsidP="0065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B802B4" w:rsidRPr="00B802B4" w:rsidRDefault="00306B39" w:rsidP="0030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 Меденцов </w:t>
            </w:r>
            <w:r w:rsidR="00B802B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B802B4" w:rsidRPr="00B802B4" w:rsidTr="00B802B4">
        <w:tc>
          <w:tcPr>
            <w:tcW w:w="534" w:type="dxa"/>
          </w:tcPr>
          <w:p w:rsidR="00B802B4" w:rsidRPr="00B802B4" w:rsidRDefault="00B802B4" w:rsidP="0065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8" w:type="dxa"/>
          </w:tcPr>
          <w:p w:rsidR="00B802B4" w:rsidRPr="00651171" w:rsidRDefault="00B802B4" w:rsidP="00B802B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документов о признании гражданина инвалидом, в том числе выписки из акта </w:t>
            </w:r>
            <w:proofErr w:type="gramStart"/>
            <w:r w:rsidRPr="0065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65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экспертизы гражданина, признанного инвалидом</w:t>
            </w:r>
          </w:p>
          <w:p w:rsidR="00B802B4" w:rsidRPr="00B802B4" w:rsidRDefault="00B802B4" w:rsidP="0065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306B39" w:rsidRDefault="00306B39" w:rsidP="0065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</w:t>
            </w:r>
          </w:p>
          <w:p w:rsidR="00B802B4" w:rsidRPr="00B802B4" w:rsidRDefault="00306B39" w:rsidP="0065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</w:t>
            </w:r>
          </w:p>
        </w:tc>
      </w:tr>
      <w:tr w:rsidR="00B802B4" w:rsidRPr="00B802B4" w:rsidTr="00B802B4">
        <w:tc>
          <w:tcPr>
            <w:tcW w:w="534" w:type="dxa"/>
          </w:tcPr>
          <w:p w:rsidR="00B802B4" w:rsidRPr="00B802B4" w:rsidRDefault="00B802B4" w:rsidP="0065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8" w:type="dxa"/>
          </w:tcPr>
          <w:p w:rsidR="00B802B4" w:rsidRPr="00651171" w:rsidRDefault="00B802B4" w:rsidP="00B802B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  <w:p w:rsidR="00B802B4" w:rsidRPr="00B802B4" w:rsidRDefault="00B802B4" w:rsidP="0065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306B39" w:rsidRDefault="00306B39" w:rsidP="00B8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3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 Меденцов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02B4" w:rsidRPr="00B802B4" w:rsidRDefault="00306B39" w:rsidP="00B8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Данилко В.В. </w:t>
            </w:r>
          </w:p>
        </w:tc>
      </w:tr>
      <w:tr w:rsidR="00B802B4" w:rsidRPr="00B802B4" w:rsidTr="00B802B4">
        <w:tc>
          <w:tcPr>
            <w:tcW w:w="534" w:type="dxa"/>
          </w:tcPr>
          <w:p w:rsidR="00B802B4" w:rsidRPr="00B802B4" w:rsidRDefault="00B802B4" w:rsidP="0065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8" w:type="dxa"/>
          </w:tcPr>
          <w:p w:rsidR="00B802B4" w:rsidRPr="00651171" w:rsidRDefault="00B802B4" w:rsidP="00B802B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  <w:p w:rsidR="00B802B4" w:rsidRPr="00B802B4" w:rsidRDefault="00B802B4" w:rsidP="0065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B802B4" w:rsidRDefault="00306B39" w:rsidP="00B8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3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 Меденцов В.П.,</w:t>
            </w:r>
          </w:p>
          <w:p w:rsidR="00306B39" w:rsidRDefault="00306B39" w:rsidP="0030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екретарь комиссии </w:t>
            </w:r>
          </w:p>
          <w:p w:rsidR="00306B39" w:rsidRPr="00B802B4" w:rsidRDefault="00306B39" w:rsidP="0030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</w:t>
            </w:r>
          </w:p>
        </w:tc>
      </w:tr>
      <w:tr w:rsidR="00B802B4" w:rsidRPr="00B802B4" w:rsidTr="00B802B4">
        <w:tc>
          <w:tcPr>
            <w:tcW w:w="534" w:type="dxa"/>
          </w:tcPr>
          <w:p w:rsidR="00B802B4" w:rsidRPr="00B802B4" w:rsidRDefault="00B802B4" w:rsidP="0065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8" w:type="dxa"/>
          </w:tcPr>
          <w:p w:rsidR="00B802B4" w:rsidRPr="00651171" w:rsidRDefault="00B802B4" w:rsidP="00B802B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  <w:p w:rsidR="00B802B4" w:rsidRPr="00B802B4" w:rsidRDefault="00B802B4" w:rsidP="0065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306B39" w:rsidRPr="00306B39" w:rsidRDefault="00306B39" w:rsidP="0030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3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 Меденцов В.П., </w:t>
            </w:r>
          </w:p>
          <w:p w:rsidR="00B802B4" w:rsidRPr="00B802B4" w:rsidRDefault="00306B39" w:rsidP="0030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39">
              <w:rPr>
                <w:rFonts w:ascii="Times New Roman" w:hAnsi="Times New Roman" w:cs="Times New Roman"/>
                <w:sz w:val="24"/>
                <w:szCs w:val="24"/>
              </w:rPr>
              <w:t>член комиссии Данилко В.В.</w:t>
            </w:r>
          </w:p>
        </w:tc>
      </w:tr>
    </w:tbl>
    <w:p w:rsidR="00651171" w:rsidRPr="00651171" w:rsidRDefault="00651171" w:rsidP="00651171"/>
    <w:p w:rsidR="00651171" w:rsidRPr="00651171" w:rsidRDefault="00651171" w:rsidP="00651171"/>
    <w:p w:rsidR="00651171" w:rsidRPr="00651171" w:rsidRDefault="00651171" w:rsidP="00651171"/>
    <w:p w:rsidR="00525141" w:rsidRPr="00651171" w:rsidRDefault="00525141" w:rsidP="00651171"/>
    <w:sectPr w:rsidR="00525141" w:rsidRPr="00651171" w:rsidSect="00ED7CB7">
      <w:footerReference w:type="default" r:id="rId8"/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BF" w:rsidRDefault="000C0ABF" w:rsidP="001C63D4">
      <w:pPr>
        <w:spacing w:after="0" w:line="240" w:lineRule="auto"/>
      </w:pPr>
      <w:r>
        <w:separator/>
      </w:r>
    </w:p>
  </w:endnote>
  <w:endnote w:type="continuationSeparator" w:id="0">
    <w:p w:rsidR="000C0ABF" w:rsidRDefault="000C0ABF" w:rsidP="001C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71" w:rsidRDefault="00651171" w:rsidP="00651171">
    <w:pPr>
      <w:pStyle w:val="a7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BF" w:rsidRDefault="000C0ABF" w:rsidP="001C63D4">
      <w:pPr>
        <w:spacing w:after="0" w:line="240" w:lineRule="auto"/>
      </w:pPr>
      <w:r>
        <w:separator/>
      </w:r>
    </w:p>
  </w:footnote>
  <w:footnote w:type="continuationSeparator" w:id="0">
    <w:p w:rsidR="000C0ABF" w:rsidRDefault="000C0ABF" w:rsidP="001C6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01F"/>
    <w:multiLevelType w:val="hybridMultilevel"/>
    <w:tmpl w:val="00005D03"/>
    <w:lvl w:ilvl="0" w:tplc="00007A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67D"/>
    <w:multiLevelType w:val="hybridMultilevel"/>
    <w:tmpl w:val="00004509"/>
    <w:lvl w:ilvl="0" w:tplc="0000123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43"/>
    <w:rsid w:val="00006585"/>
    <w:rsid w:val="000121B0"/>
    <w:rsid w:val="000542B5"/>
    <w:rsid w:val="00066EEF"/>
    <w:rsid w:val="000B03A9"/>
    <w:rsid w:val="000B0C91"/>
    <w:rsid w:val="000C0ABF"/>
    <w:rsid w:val="000D6421"/>
    <w:rsid w:val="000E22A1"/>
    <w:rsid w:val="000E3BD1"/>
    <w:rsid w:val="000F4AFF"/>
    <w:rsid w:val="00164D7F"/>
    <w:rsid w:val="00172B36"/>
    <w:rsid w:val="001758DE"/>
    <w:rsid w:val="00177023"/>
    <w:rsid w:val="00182DF1"/>
    <w:rsid w:val="00183601"/>
    <w:rsid w:val="001B4484"/>
    <w:rsid w:val="001C63D4"/>
    <w:rsid w:val="00205866"/>
    <w:rsid w:val="0021577F"/>
    <w:rsid w:val="00263457"/>
    <w:rsid w:val="0026657F"/>
    <w:rsid w:val="00266E8F"/>
    <w:rsid w:val="00281EE7"/>
    <w:rsid w:val="002A7980"/>
    <w:rsid w:val="002A7E33"/>
    <w:rsid w:val="002B6D82"/>
    <w:rsid w:val="002C600C"/>
    <w:rsid w:val="002E4CD9"/>
    <w:rsid w:val="00306B39"/>
    <w:rsid w:val="00316587"/>
    <w:rsid w:val="00325294"/>
    <w:rsid w:val="003309D2"/>
    <w:rsid w:val="00334C53"/>
    <w:rsid w:val="00346A3E"/>
    <w:rsid w:val="00391F35"/>
    <w:rsid w:val="003A0DFC"/>
    <w:rsid w:val="003B2834"/>
    <w:rsid w:val="003D3889"/>
    <w:rsid w:val="003D771C"/>
    <w:rsid w:val="003E3875"/>
    <w:rsid w:val="003F58A6"/>
    <w:rsid w:val="004535B3"/>
    <w:rsid w:val="004636AD"/>
    <w:rsid w:val="00525141"/>
    <w:rsid w:val="005752E5"/>
    <w:rsid w:val="00584CAA"/>
    <w:rsid w:val="00586C8B"/>
    <w:rsid w:val="005B6C86"/>
    <w:rsid w:val="005C1A3A"/>
    <w:rsid w:val="005C1E20"/>
    <w:rsid w:val="005F67E4"/>
    <w:rsid w:val="005F7DD4"/>
    <w:rsid w:val="00651171"/>
    <w:rsid w:val="00692A02"/>
    <w:rsid w:val="006A2049"/>
    <w:rsid w:val="006B5FD5"/>
    <w:rsid w:val="00705870"/>
    <w:rsid w:val="0071404F"/>
    <w:rsid w:val="007254C0"/>
    <w:rsid w:val="00757022"/>
    <w:rsid w:val="0077680A"/>
    <w:rsid w:val="0078005E"/>
    <w:rsid w:val="007A62B2"/>
    <w:rsid w:val="007D6B5A"/>
    <w:rsid w:val="007E3179"/>
    <w:rsid w:val="007F7274"/>
    <w:rsid w:val="00817E0B"/>
    <w:rsid w:val="00872BB5"/>
    <w:rsid w:val="008A41CE"/>
    <w:rsid w:val="008F4403"/>
    <w:rsid w:val="00921E4C"/>
    <w:rsid w:val="009A3C2B"/>
    <w:rsid w:val="009B151C"/>
    <w:rsid w:val="009B1F43"/>
    <w:rsid w:val="009B5E3A"/>
    <w:rsid w:val="009E6E77"/>
    <w:rsid w:val="009F435D"/>
    <w:rsid w:val="00A0182B"/>
    <w:rsid w:val="00A415A1"/>
    <w:rsid w:val="00AD5D5B"/>
    <w:rsid w:val="00B237FF"/>
    <w:rsid w:val="00B342A7"/>
    <w:rsid w:val="00B35136"/>
    <w:rsid w:val="00B433D4"/>
    <w:rsid w:val="00B65574"/>
    <w:rsid w:val="00B75F36"/>
    <w:rsid w:val="00B802B4"/>
    <w:rsid w:val="00BC3DD8"/>
    <w:rsid w:val="00C01D90"/>
    <w:rsid w:val="00C248E6"/>
    <w:rsid w:val="00C5707A"/>
    <w:rsid w:val="00C7680E"/>
    <w:rsid w:val="00CB1098"/>
    <w:rsid w:val="00CE4486"/>
    <w:rsid w:val="00CF0A42"/>
    <w:rsid w:val="00CF2C01"/>
    <w:rsid w:val="00CF48A7"/>
    <w:rsid w:val="00CF5A5C"/>
    <w:rsid w:val="00CF761F"/>
    <w:rsid w:val="00D10294"/>
    <w:rsid w:val="00D13C04"/>
    <w:rsid w:val="00D33CCB"/>
    <w:rsid w:val="00D500B8"/>
    <w:rsid w:val="00D54994"/>
    <w:rsid w:val="00D6113A"/>
    <w:rsid w:val="00D97132"/>
    <w:rsid w:val="00DA301A"/>
    <w:rsid w:val="00DA5143"/>
    <w:rsid w:val="00DE1349"/>
    <w:rsid w:val="00DE62CE"/>
    <w:rsid w:val="00E1123E"/>
    <w:rsid w:val="00E35082"/>
    <w:rsid w:val="00EB6463"/>
    <w:rsid w:val="00ED7CB7"/>
    <w:rsid w:val="00F10149"/>
    <w:rsid w:val="00F1104B"/>
    <w:rsid w:val="00F22E04"/>
    <w:rsid w:val="00F35FBD"/>
    <w:rsid w:val="00F72091"/>
    <w:rsid w:val="00F957EC"/>
    <w:rsid w:val="00FE3E54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3D4"/>
    <w:rPr>
      <w:b/>
      <w:bCs/>
    </w:rPr>
  </w:style>
  <w:style w:type="paragraph" w:styleId="a5">
    <w:name w:val="header"/>
    <w:basedOn w:val="a"/>
    <w:link w:val="a6"/>
    <w:uiPriority w:val="99"/>
    <w:unhideWhenUsed/>
    <w:rsid w:val="001C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3D4"/>
  </w:style>
  <w:style w:type="paragraph" w:styleId="a7">
    <w:name w:val="footer"/>
    <w:basedOn w:val="a"/>
    <w:link w:val="a8"/>
    <w:uiPriority w:val="99"/>
    <w:unhideWhenUsed/>
    <w:rsid w:val="001C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3D4"/>
  </w:style>
  <w:style w:type="table" w:styleId="a9">
    <w:name w:val="Table Grid"/>
    <w:basedOn w:val="a1"/>
    <w:uiPriority w:val="59"/>
    <w:rsid w:val="0052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5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70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D7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3D4"/>
    <w:rPr>
      <w:b/>
      <w:bCs/>
    </w:rPr>
  </w:style>
  <w:style w:type="paragraph" w:styleId="a5">
    <w:name w:val="header"/>
    <w:basedOn w:val="a"/>
    <w:link w:val="a6"/>
    <w:uiPriority w:val="99"/>
    <w:unhideWhenUsed/>
    <w:rsid w:val="001C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3D4"/>
  </w:style>
  <w:style w:type="paragraph" w:styleId="a7">
    <w:name w:val="footer"/>
    <w:basedOn w:val="a"/>
    <w:link w:val="a8"/>
    <w:uiPriority w:val="99"/>
    <w:unhideWhenUsed/>
    <w:rsid w:val="001C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3D4"/>
  </w:style>
  <w:style w:type="table" w:styleId="a9">
    <w:name w:val="Table Grid"/>
    <w:basedOn w:val="a1"/>
    <w:uiPriority w:val="59"/>
    <w:rsid w:val="0052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5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70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D7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2022-11-18T11:37:00Z</cp:lastPrinted>
  <dcterms:created xsi:type="dcterms:W3CDTF">2016-11-15T07:54:00Z</dcterms:created>
  <dcterms:modified xsi:type="dcterms:W3CDTF">2022-11-18T11:40:00Z</dcterms:modified>
</cp:coreProperties>
</file>